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eastAsia="ru-RU"/>
        </w:rPr>
        <w:br/>
      </w:r>
      <w:bookmarkStart w:id="0" w:name="_GoBack"/>
      <w:r w:rsidRPr="003E30F0">
        <w:rPr>
          <w:rFonts w:ascii="inherit" w:eastAsia="Times New Roman" w:hAnsi="inherit" w:cs="Times New Roman"/>
          <w:b/>
          <w:bCs/>
          <w:color w:val="000000"/>
          <w:sz w:val="24"/>
          <w:szCs w:val="24"/>
          <w:lang w:eastAsia="ru-RU"/>
        </w:rPr>
        <w:t>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w:t>
      </w:r>
      <w:proofErr w:type="gramStart"/>
      <w:r w:rsidRPr="003E30F0">
        <w:rPr>
          <w:rFonts w:ascii="inherit" w:eastAsia="Times New Roman" w:hAnsi="inherit" w:cs="Times New Roman"/>
          <w:b/>
          <w:bCs/>
          <w:color w:val="000000"/>
          <w:sz w:val="24"/>
          <w:szCs w:val="24"/>
          <w:lang w:eastAsia="ru-RU"/>
        </w:rPr>
        <w:t>р</w:t>
      </w:r>
      <w:proofErr w:type="gramEnd"/>
      <w:r w:rsidRPr="003E30F0">
        <w:rPr>
          <w:rFonts w:ascii="inherit" w:eastAsia="Times New Roman" w:hAnsi="inherit" w:cs="Times New Roman"/>
          <w:b/>
          <w:bCs/>
          <w:color w:val="000000"/>
          <w:sz w:val="24"/>
          <w:szCs w:val="24"/>
          <w:lang w:eastAsia="ru-RU"/>
        </w:rPr>
        <w:t xml:space="preserve">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w:t>
      </w:r>
      <w:proofErr w:type="gramStart"/>
      <w:r w:rsidRPr="003E30F0">
        <w:rPr>
          <w:rFonts w:ascii="inherit" w:eastAsia="Times New Roman" w:hAnsi="inherit" w:cs="Times New Roman"/>
          <w:b/>
          <w:bCs/>
          <w:color w:val="000000"/>
          <w:sz w:val="24"/>
          <w:szCs w:val="24"/>
          <w:lang w:eastAsia="ru-RU"/>
        </w:rPr>
        <w:t>р</w:t>
      </w:r>
      <w:proofErr w:type="gramEnd"/>
      <w:r w:rsidRPr="003E30F0">
        <w:rPr>
          <w:rFonts w:ascii="inherit" w:eastAsia="Times New Roman" w:hAnsi="inherit" w:cs="Times New Roman"/>
          <w:b/>
          <w:bCs/>
          <w:color w:val="000000"/>
          <w:sz w:val="24"/>
          <w:szCs w:val="24"/>
          <w:lang w:eastAsia="ru-RU"/>
        </w:rPr>
        <w:t>ілік заттардың және медициналық мақсаттағы бұйымдардың тізбесін бекіту туралы</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val="kk-KZ" w:eastAsia="ru-RU"/>
        </w:rPr>
        <w:t>Қазақстан Республикасы Денсаулық сақтау министрінің 2017 жылғы 29 тамыздағы № 666 бұйрығы</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«Халық денсаулығы және денсаулық сақтау жүйесі туралы» 2009 жылғы 18 қыркүйектегі Қазақстан Республикасы Кодексінің </w:t>
      </w:r>
      <w:bookmarkStart w:id="1" w:name="SUB1004722159"/>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"http://online.zakon.kz/Document/?link_id=1004722159"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val="kk-KZ" w:eastAsia="ru-RU"/>
        </w:rPr>
        <w:t>88-бабы 1-тармағының 2) тармақшасына</w:t>
      </w:r>
      <w:r w:rsidRPr="003E30F0">
        <w:rPr>
          <w:rFonts w:ascii="inherit" w:eastAsia="Times New Roman" w:hAnsi="inherit" w:cs="Times New Roman"/>
          <w:color w:val="333399"/>
          <w:sz w:val="24"/>
          <w:szCs w:val="24"/>
          <w:u w:val="single"/>
          <w:lang w:eastAsia="ru-RU"/>
        </w:rPr>
        <w:fldChar w:fldCharType="end"/>
      </w:r>
      <w:bookmarkEnd w:id="1"/>
      <w:r w:rsidRPr="003E30F0">
        <w:rPr>
          <w:rFonts w:ascii="Times New Roman" w:eastAsia="Times New Roman" w:hAnsi="Times New Roman" w:cs="Times New Roman"/>
          <w:color w:val="000000"/>
          <w:sz w:val="24"/>
          <w:szCs w:val="24"/>
          <w:lang w:val="kk-KZ" w:eastAsia="ru-RU"/>
        </w:rPr>
        <w:t> сәйкес </w:t>
      </w:r>
      <w:r w:rsidRPr="003E30F0">
        <w:rPr>
          <w:rFonts w:ascii="Times New Roman" w:eastAsia="Times New Roman" w:hAnsi="Times New Roman" w:cs="Times New Roman"/>
          <w:b/>
          <w:bCs/>
          <w:color w:val="000000"/>
          <w:sz w:val="24"/>
          <w:szCs w:val="24"/>
          <w:lang w:val="kk-KZ" w:eastAsia="ru-RU"/>
        </w:rPr>
        <w:t>БҰЙЫРАМЫН</w:t>
      </w:r>
      <w:r w:rsidRPr="003E30F0">
        <w:rPr>
          <w:rFonts w:ascii="Times New Roman" w:eastAsia="Times New Roman" w:hAnsi="Times New Roman" w:cs="Times New Roman"/>
          <w:color w:val="000000"/>
          <w:sz w:val="24"/>
          <w:szCs w:val="24"/>
          <w:lang w:val="kk-KZ" w:eastAsia="ru-RU"/>
        </w:rPr>
        <w:t>:</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1. Осы бұйрыққа 1-қосымшаға сәйкес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w:t>
      </w:r>
      <w:bookmarkStart w:id="2" w:name="SUB1005940232"/>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"http://online.zakon.kz/Document/?link_id=1005940232"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val="kk-KZ" w:eastAsia="ru-RU"/>
        </w:rPr>
        <w:t>тізбесі</w:t>
      </w:r>
      <w:r w:rsidRPr="003E30F0">
        <w:rPr>
          <w:rFonts w:ascii="inherit" w:eastAsia="Times New Roman" w:hAnsi="inherit" w:cs="Times New Roman"/>
          <w:color w:val="333399"/>
          <w:sz w:val="24"/>
          <w:szCs w:val="24"/>
          <w:u w:val="single"/>
          <w:lang w:eastAsia="ru-RU"/>
        </w:rPr>
        <w:fldChar w:fldCharType="end"/>
      </w:r>
      <w:bookmarkEnd w:id="2"/>
      <w:r w:rsidRPr="003E30F0">
        <w:rPr>
          <w:rFonts w:ascii="Times New Roman" w:eastAsia="Times New Roman" w:hAnsi="Times New Roman" w:cs="Times New Roman"/>
          <w:color w:val="000000"/>
          <w:sz w:val="24"/>
          <w:szCs w:val="24"/>
          <w:lang w:val="kk-KZ" w:eastAsia="ru-RU"/>
        </w:rPr>
        <w:t> бекітілсін.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2. Осы бұйрыққа </w:t>
      </w:r>
      <w:bookmarkStart w:id="3" w:name="SUB1005940249"/>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"http://online.zakon.kz/Document/?link_id=1005940249"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val="kk-KZ" w:eastAsia="ru-RU"/>
        </w:rPr>
        <w:t>2-қосымшаға</w:t>
      </w:r>
      <w:r w:rsidRPr="003E30F0">
        <w:rPr>
          <w:rFonts w:ascii="inherit" w:eastAsia="Times New Roman" w:hAnsi="inherit" w:cs="Times New Roman"/>
          <w:color w:val="333399"/>
          <w:sz w:val="24"/>
          <w:szCs w:val="24"/>
          <w:u w:val="single"/>
          <w:lang w:eastAsia="ru-RU"/>
        </w:rPr>
        <w:fldChar w:fldCharType="end"/>
      </w:r>
      <w:bookmarkEnd w:id="3"/>
      <w:r w:rsidRPr="003E30F0">
        <w:rPr>
          <w:rFonts w:ascii="Times New Roman" w:eastAsia="Times New Roman" w:hAnsi="Times New Roman" w:cs="Times New Roman"/>
          <w:color w:val="000000"/>
          <w:sz w:val="24"/>
          <w:szCs w:val="24"/>
          <w:lang w:val="kk-KZ" w:eastAsia="ru-RU"/>
        </w:rPr>
        <w:t> сәйкес Қазақстан Республикасы Денсаулық сақтау министрлігінің кейбір бұйрықтарының күші жойылды деп танылсын.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3. Қазақстан Республикасы Денсаулық сақтау министрлігінің Медициналық көмекті ұйымдастыру департаменті заңнамада белгіленген тәртіппен: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1) осы бұйрықты Қазақстан Республикасы Әділет министрлігінде мемлекеттік </w:t>
      </w:r>
      <w:bookmarkStart w:id="4" w:name="SUB1005940233"/>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"http://online.zakon.kz/Document/?link_id=1005940233" \o "\</w:instrText>
      </w:r>
      <w:r w:rsidRPr="003E30F0">
        <w:rPr>
          <w:rFonts w:ascii="inherit" w:eastAsia="Times New Roman" w:hAnsi="inherit" w:cs="Times New Roman" w:hint="eastAsia"/>
          <w:color w:val="333399"/>
          <w:sz w:val="24"/>
          <w:szCs w:val="24"/>
          <w:u w:val="single"/>
          <w:lang w:eastAsia="ru-RU"/>
        </w:rPr>
        <w:instrText>«Тегін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кљмектіњ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кепілдік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берілген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кљлемі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шењберінде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міндетті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ѕлеуметтік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саќтандыру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жџйесінде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азаматтарды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оныњ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ішінде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белгілі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бір</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аурулары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жай</w:instrText>
      </w:r>
      <w:r w:rsidRPr="003E30F0">
        <w:rPr>
          <w:rFonts w:ascii="inherit" w:eastAsia="Times New Roman" w:hAnsi="inherit" w:cs="Times New Roman"/>
          <w:color w:val="333399"/>
          <w:sz w:val="24"/>
          <w:szCs w:val="24"/>
          <w:u w:val="single"/>
          <w:lang w:eastAsia="ru-RU"/>
        </w:rPr>
        <w:instrText>-</w:instrText>
      </w:r>
      <w:r w:rsidRPr="003E30F0">
        <w:rPr>
          <w:rFonts w:ascii="inherit" w:eastAsia="Times New Roman" w:hAnsi="inherit" w:cs="Times New Roman" w:hint="eastAsia"/>
          <w:color w:val="333399"/>
          <w:sz w:val="24"/>
          <w:szCs w:val="24"/>
          <w:u w:val="single"/>
          <w:lang w:eastAsia="ru-RU"/>
        </w:rPr>
        <w:instrText>кџйлері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бар</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азаматтардыњ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жекелеген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санаттарын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амбулаториялыќ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дењгейде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тегін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немесе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жењілдікпен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берілетін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дѕрілік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заттармен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маќсаттаѓы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бђйымдармен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мамандандыралѓан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емдік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љнімдермен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ќамтамасыз</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етуге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арналѓан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дѕрілік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заттардыњ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маќсаттаѓы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бђйымдардыњ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тізбесін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бекіту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туралы</w:instrText>
      </w:r>
      <w:r w:rsidRPr="003E30F0">
        <w:rPr>
          <w:rFonts w:ascii="inherit" w:eastAsia="Times New Roman" w:hAnsi="inherit" w:cs="Times New Roman"/>
          <w:color w:val="333399"/>
          <w:sz w:val="24"/>
          <w:szCs w:val="24"/>
          <w:u w:val="single"/>
          <w:lang w:eastAsia="ru-RU"/>
        </w:rPr>
        <w:instrText>\</w:instrText>
      </w:r>
      <w:r w:rsidRPr="003E30F0">
        <w:rPr>
          <w:rFonts w:ascii="inherit" w:eastAsia="Times New Roman" w:hAnsi="inherit" w:cs="Times New Roman" w:hint="eastAsia"/>
          <w:color w:val="333399"/>
          <w:sz w:val="24"/>
          <w:szCs w:val="24"/>
          <w:u w:val="single"/>
          <w:lang w:eastAsia="ru-RU"/>
        </w:rPr>
        <w:instrText>»</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Ќазаќстан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Республикасы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Денсаулыќ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саќтау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министрініњ</w:instrText>
      </w:r>
      <w:r w:rsidRPr="003E30F0">
        <w:rPr>
          <w:rFonts w:ascii="inherit" w:eastAsia="Times New Roman" w:hAnsi="inherit" w:cs="Times New Roman"/>
          <w:color w:val="333399"/>
          <w:sz w:val="24"/>
          <w:szCs w:val="24"/>
          <w:u w:val="single"/>
          <w:lang w:eastAsia="ru-RU"/>
        </w:rPr>
        <w:instrText xml:space="preserve"> 2017 </w:instrText>
      </w:r>
      <w:r w:rsidRPr="003E30F0">
        <w:rPr>
          <w:rFonts w:ascii="inherit" w:eastAsia="Times New Roman" w:hAnsi="inherit" w:cs="Times New Roman" w:hint="eastAsia"/>
          <w:color w:val="333399"/>
          <w:sz w:val="24"/>
          <w:szCs w:val="24"/>
          <w:u w:val="single"/>
          <w:lang w:eastAsia="ru-RU"/>
        </w:rPr>
        <w:instrText>жылѓы</w:instrText>
      </w:r>
      <w:r w:rsidRPr="003E30F0">
        <w:rPr>
          <w:rFonts w:ascii="inherit" w:eastAsia="Times New Roman" w:hAnsi="inherit" w:cs="Times New Roman"/>
          <w:color w:val="333399"/>
          <w:sz w:val="24"/>
          <w:szCs w:val="24"/>
          <w:u w:val="single"/>
          <w:lang w:eastAsia="ru-RU"/>
        </w:rPr>
        <w:instrText xml:space="preserve"> 29 </w:instrText>
      </w:r>
      <w:r w:rsidRPr="003E30F0">
        <w:rPr>
          <w:rFonts w:ascii="inherit" w:eastAsia="Times New Roman" w:hAnsi="inherit" w:cs="Times New Roman" w:hint="eastAsia"/>
          <w:color w:val="333399"/>
          <w:sz w:val="24"/>
          <w:szCs w:val="24"/>
          <w:u w:val="single"/>
          <w:lang w:eastAsia="ru-RU"/>
        </w:rPr>
        <w:instrText>тамыздаѓы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w:instrText>
      </w:r>
      <w:r w:rsidRPr="003E30F0">
        <w:rPr>
          <w:rFonts w:ascii="inherit" w:eastAsia="Times New Roman" w:hAnsi="inherit" w:cs="Times New Roman"/>
          <w:color w:val="333399"/>
          <w:sz w:val="24"/>
          <w:szCs w:val="24"/>
          <w:u w:val="single"/>
          <w:lang w:eastAsia="ru-RU"/>
        </w:rPr>
        <w:instrText xml:space="preserve"> 666 </w:instrText>
      </w:r>
      <w:r w:rsidRPr="003E30F0">
        <w:rPr>
          <w:rFonts w:ascii="inherit" w:eastAsia="Times New Roman" w:hAnsi="inherit" w:cs="Times New Roman" w:hint="eastAsia"/>
          <w:color w:val="333399"/>
          <w:sz w:val="24"/>
          <w:szCs w:val="24"/>
          <w:u w:val="single"/>
          <w:lang w:eastAsia="ru-RU"/>
        </w:rPr>
        <w:instrText>бђйрыѓы</w:instrText>
      </w:r>
      <w:r w:rsidRPr="003E30F0">
        <w:rPr>
          <w:rFonts w:ascii="inherit" w:eastAsia="Times New Roman" w:hAnsi="inherit" w:cs="Times New Roman"/>
          <w:color w:val="333399"/>
          <w:sz w:val="24"/>
          <w:szCs w:val="24"/>
          <w:u w:val="single"/>
          <w:lang w:eastAsia="ru-RU"/>
        </w:rPr>
        <w:instrText xml:space="preserve">"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val="kk-KZ" w:eastAsia="ru-RU"/>
        </w:rPr>
        <w:t>тіркеуді</w:t>
      </w:r>
      <w:r w:rsidRPr="003E30F0">
        <w:rPr>
          <w:rFonts w:ascii="inherit" w:eastAsia="Times New Roman" w:hAnsi="inherit" w:cs="Times New Roman"/>
          <w:color w:val="333399"/>
          <w:sz w:val="24"/>
          <w:szCs w:val="24"/>
          <w:u w:val="single"/>
          <w:lang w:eastAsia="ru-RU"/>
        </w:rPr>
        <w:fldChar w:fldCharType="end"/>
      </w:r>
      <w:bookmarkEnd w:id="4"/>
      <w:r w:rsidRPr="003E30F0">
        <w:rPr>
          <w:rFonts w:ascii="Times New Roman" w:eastAsia="Times New Roman" w:hAnsi="Times New Roman" w:cs="Times New Roman"/>
          <w:color w:val="000000"/>
          <w:sz w:val="24"/>
          <w:szCs w:val="24"/>
          <w:lang w:val="kk-KZ" w:eastAsia="ru-RU"/>
        </w:rPr>
        <w:t>;</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2) осы бұйрықты мемлекеттік тіркеген күннен бастап күнтізбелік он күннің ішінде оның көшірмесін қазақ және орыс тілдерінде баспа және электрондық түрде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3) осы бұйрықты Қазақстан Республикасы Денсаулық сақтау министрлігінің интернет-ресурсына орналастыруды;</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4) осы бұйрықты мемлекеттік тіркеген күннен бастап он жұмыс күні ішінде Қазақстан Республикасы Денсаулық сақтау министрлігін</w:t>
      </w:r>
      <w:proofErr w:type="gramStart"/>
      <w:r w:rsidRPr="003E30F0">
        <w:rPr>
          <w:rFonts w:ascii="Times New Roman" w:eastAsia="Times New Roman" w:hAnsi="Times New Roman" w:cs="Times New Roman"/>
          <w:color w:val="000000"/>
          <w:sz w:val="24"/>
          <w:szCs w:val="24"/>
          <w:lang w:eastAsia="ru-RU"/>
        </w:rPr>
        <w:t>ің З</w:t>
      </w:r>
      <w:proofErr w:type="gramEnd"/>
      <w:r w:rsidRPr="003E30F0">
        <w:rPr>
          <w:rFonts w:ascii="Times New Roman" w:eastAsia="Times New Roman" w:hAnsi="Times New Roman" w:cs="Times New Roman"/>
          <w:color w:val="000000"/>
          <w:sz w:val="24"/>
          <w:szCs w:val="24"/>
          <w:lang w:eastAsia="ru-RU"/>
        </w:rPr>
        <w:t>аң қызметі департаментіне осы тармақтың 1), 2), 3) тармақшаларында көзделген іс - шаралардың орындалуы туралы мәліметтерді ұсынуды қамтамасыз етсін.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3. Осы бұйрықтың орындалуын бақылау Қазақстан Республикасының Денсаулық сақтау вице-министрі Л. М. Ақ</w:t>
      </w:r>
      <w:proofErr w:type="gramStart"/>
      <w:r w:rsidRPr="003E30F0">
        <w:rPr>
          <w:rFonts w:ascii="Times New Roman" w:eastAsia="Times New Roman" w:hAnsi="Times New Roman" w:cs="Times New Roman"/>
          <w:color w:val="000000"/>
          <w:sz w:val="24"/>
          <w:szCs w:val="24"/>
          <w:lang w:eastAsia="ru-RU"/>
        </w:rPr>
        <w:t>таева</w:t>
      </w:r>
      <w:proofErr w:type="gramEnd"/>
      <w:r w:rsidRPr="003E30F0">
        <w:rPr>
          <w:rFonts w:ascii="Times New Roman" w:eastAsia="Times New Roman" w:hAnsi="Times New Roman" w:cs="Times New Roman"/>
          <w:color w:val="000000"/>
          <w:sz w:val="24"/>
          <w:szCs w:val="24"/>
          <w:lang w:eastAsia="ru-RU"/>
        </w:rPr>
        <w:t>ға жүктелсін.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4. Осы бұйрық 2018 жылғы 1 қаңтардан бастап қолданысқа енгізіледі және ресми </w:t>
      </w:r>
      <w:bookmarkStart w:id="5" w:name="SUB1005940233_2"/>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"http://online.zakon.kz/Document/?link_id=1005940233" \o "\</w:instrText>
      </w:r>
      <w:r w:rsidRPr="003E30F0">
        <w:rPr>
          <w:rFonts w:ascii="inherit" w:eastAsia="Times New Roman" w:hAnsi="inherit" w:cs="Times New Roman" w:hint="eastAsia"/>
          <w:color w:val="333399"/>
          <w:sz w:val="24"/>
          <w:szCs w:val="24"/>
          <w:u w:val="single"/>
          <w:lang w:eastAsia="ru-RU"/>
        </w:rPr>
        <w:instrText>«Тегін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кљмектіњ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кепілдік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берілген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кљлемі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шењберінде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міндетті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ѕлеуметтік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саќтандыру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жџйесінде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азаматтарды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оныњ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ішінде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белгілі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бір</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аурулары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жай</w:instrText>
      </w:r>
      <w:r w:rsidRPr="003E30F0">
        <w:rPr>
          <w:rFonts w:ascii="inherit" w:eastAsia="Times New Roman" w:hAnsi="inherit" w:cs="Times New Roman"/>
          <w:color w:val="333399"/>
          <w:sz w:val="24"/>
          <w:szCs w:val="24"/>
          <w:u w:val="single"/>
          <w:lang w:eastAsia="ru-RU"/>
        </w:rPr>
        <w:instrText>-</w:instrText>
      </w:r>
      <w:r w:rsidRPr="003E30F0">
        <w:rPr>
          <w:rFonts w:ascii="inherit" w:eastAsia="Times New Roman" w:hAnsi="inherit" w:cs="Times New Roman" w:hint="eastAsia"/>
          <w:color w:val="333399"/>
          <w:sz w:val="24"/>
          <w:szCs w:val="24"/>
          <w:u w:val="single"/>
          <w:lang w:eastAsia="ru-RU"/>
        </w:rPr>
        <w:instrText>кџйлері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бар</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азаматтардыњ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жекелеген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санаттарын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амбулаториялыќ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дењгейде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тегін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немесе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жењілдікпен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берілетін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дѕрілік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заттармен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маќсаттаѓы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бђйымдармен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мамандандыралѓан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емдік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љнімдермен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ќамтамасыз</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етуге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арналѓан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дѕрілік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заттардыњ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маќсаттаѓы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бђйымдардыњ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тізбесін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бекіту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туралы</w:instrText>
      </w:r>
      <w:r w:rsidRPr="003E30F0">
        <w:rPr>
          <w:rFonts w:ascii="inherit" w:eastAsia="Times New Roman" w:hAnsi="inherit" w:cs="Times New Roman"/>
          <w:color w:val="333399"/>
          <w:sz w:val="24"/>
          <w:szCs w:val="24"/>
          <w:u w:val="single"/>
          <w:lang w:eastAsia="ru-RU"/>
        </w:rPr>
        <w:instrText>\</w:instrText>
      </w:r>
      <w:r w:rsidRPr="003E30F0">
        <w:rPr>
          <w:rFonts w:ascii="inherit" w:eastAsia="Times New Roman" w:hAnsi="inherit" w:cs="Times New Roman" w:hint="eastAsia"/>
          <w:color w:val="333399"/>
          <w:sz w:val="24"/>
          <w:szCs w:val="24"/>
          <w:u w:val="single"/>
          <w:lang w:eastAsia="ru-RU"/>
        </w:rPr>
        <w:instrText>»</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Ќазаќстан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Республикасы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Денсаулыќ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саќтау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министрініњ</w:instrText>
      </w:r>
      <w:r w:rsidRPr="003E30F0">
        <w:rPr>
          <w:rFonts w:ascii="inherit" w:eastAsia="Times New Roman" w:hAnsi="inherit" w:cs="Times New Roman"/>
          <w:color w:val="333399"/>
          <w:sz w:val="24"/>
          <w:szCs w:val="24"/>
          <w:u w:val="single"/>
          <w:lang w:eastAsia="ru-RU"/>
        </w:rPr>
        <w:instrText xml:space="preserve"> 2017 </w:instrText>
      </w:r>
      <w:r w:rsidRPr="003E30F0">
        <w:rPr>
          <w:rFonts w:ascii="inherit" w:eastAsia="Times New Roman" w:hAnsi="inherit" w:cs="Times New Roman" w:hint="eastAsia"/>
          <w:color w:val="333399"/>
          <w:sz w:val="24"/>
          <w:szCs w:val="24"/>
          <w:u w:val="single"/>
          <w:lang w:eastAsia="ru-RU"/>
        </w:rPr>
        <w:instrText>жылѓы</w:instrText>
      </w:r>
      <w:r w:rsidRPr="003E30F0">
        <w:rPr>
          <w:rFonts w:ascii="inherit" w:eastAsia="Times New Roman" w:hAnsi="inherit" w:cs="Times New Roman"/>
          <w:color w:val="333399"/>
          <w:sz w:val="24"/>
          <w:szCs w:val="24"/>
          <w:u w:val="single"/>
          <w:lang w:eastAsia="ru-RU"/>
        </w:rPr>
        <w:instrText xml:space="preserve"> 29 </w:instrText>
      </w:r>
      <w:r w:rsidRPr="003E30F0">
        <w:rPr>
          <w:rFonts w:ascii="inherit" w:eastAsia="Times New Roman" w:hAnsi="inherit" w:cs="Times New Roman" w:hint="eastAsia"/>
          <w:color w:val="333399"/>
          <w:sz w:val="24"/>
          <w:szCs w:val="24"/>
          <w:u w:val="single"/>
          <w:lang w:eastAsia="ru-RU"/>
        </w:rPr>
        <w:instrText>тамыздаѓы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w:instrText>
      </w:r>
      <w:r w:rsidRPr="003E30F0">
        <w:rPr>
          <w:rFonts w:ascii="inherit" w:eastAsia="Times New Roman" w:hAnsi="inherit" w:cs="Times New Roman"/>
          <w:color w:val="333399"/>
          <w:sz w:val="24"/>
          <w:szCs w:val="24"/>
          <w:u w:val="single"/>
          <w:lang w:eastAsia="ru-RU"/>
        </w:rPr>
        <w:instrText xml:space="preserve"> 666 </w:instrText>
      </w:r>
      <w:r w:rsidRPr="003E30F0">
        <w:rPr>
          <w:rFonts w:ascii="inherit" w:eastAsia="Times New Roman" w:hAnsi="inherit" w:cs="Times New Roman" w:hint="eastAsia"/>
          <w:color w:val="333399"/>
          <w:sz w:val="24"/>
          <w:szCs w:val="24"/>
          <w:u w:val="single"/>
          <w:lang w:eastAsia="ru-RU"/>
        </w:rPr>
        <w:instrText>бђйрыѓы</w:instrText>
      </w:r>
      <w:r w:rsidRPr="003E30F0">
        <w:rPr>
          <w:rFonts w:ascii="inherit" w:eastAsia="Times New Roman" w:hAnsi="inherit" w:cs="Times New Roman"/>
          <w:color w:val="333399"/>
          <w:sz w:val="24"/>
          <w:szCs w:val="24"/>
          <w:u w:val="single"/>
          <w:lang w:eastAsia="ru-RU"/>
        </w:rPr>
        <w:instrText xml:space="preserve">"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жариялануға</w:t>
      </w:r>
      <w:r w:rsidRPr="003E30F0">
        <w:rPr>
          <w:rFonts w:ascii="inherit" w:eastAsia="Times New Roman" w:hAnsi="inherit" w:cs="Times New Roman"/>
          <w:color w:val="333399"/>
          <w:sz w:val="24"/>
          <w:szCs w:val="24"/>
          <w:u w:val="single"/>
          <w:lang w:eastAsia="ru-RU"/>
        </w:rPr>
        <w:fldChar w:fldCharType="end"/>
      </w:r>
      <w:bookmarkEnd w:id="5"/>
      <w:r w:rsidRPr="003E30F0">
        <w:rPr>
          <w:rFonts w:ascii="Times New Roman" w:eastAsia="Times New Roman" w:hAnsi="Times New Roman" w:cs="Times New Roman"/>
          <w:color w:val="000000"/>
          <w:sz w:val="24"/>
          <w:szCs w:val="24"/>
          <w:lang w:eastAsia="ru-RU"/>
        </w:rPr>
        <w:t> </w:t>
      </w:r>
      <w:proofErr w:type="gramStart"/>
      <w:r w:rsidRPr="003E30F0">
        <w:rPr>
          <w:rFonts w:ascii="Times New Roman" w:eastAsia="Times New Roman" w:hAnsi="Times New Roman" w:cs="Times New Roman"/>
          <w:color w:val="000000"/>
          <w:sz w:val="24"/>
          <w:szCs w:val="24"/>
          <w:lang w:eastAsia="ru-RU"/>
        </w:rPr>
        <w:t>тиіс</w:t>
      </w:r>
      <w:proofErr w:type="gramEnd"/>
      <w:r w:rsidRPr="003E30F0">
        <w:rPr>
          <w:rFonts w:ascii="Times New Roman" w:eastAsia="Times New Roman" w:hAnsi="Times New Roman" w:cs="Times New Roman"/>
          <w:color w:val="000000"/>
          <w:sz w:val="24"/>
          <w:szCs w:val="24"/>
          <w:lang w:eastAsia="ru-RU"/>
        </w:rPr>
        <w:t>.</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b/>
          <w:bCs/>
          <w:color w:val="000000"/>
          <w:sz w:val="24"/>
          <w:szCs w:val="24"/>
          <w:lang w:val="kk-KZ" w:eastAsia="ru-RU"/>
        </w:rPr>
        <w:t> </w:t>
      </w:r>
    </w:p>
    <w:tbl>
      <w:tblPr>
        <w:tblW w:w="5000" w:type="pct"/>
        <w:tblCellMar>
          <w:left w:w="0" w:type="dxa"/>
          <w:right w:w="0" w:type="dxa"/>
        </w:tblCellMar>
        <w:tblLook w:val="04A0" w:firstRow="1" w:lastRow="0" w:firstColumn="1" w:lastColumn="0" w:noHBand="0" w:noVBand="1"/>
      </w:tblPr>
      <w:tblGrid>
        <w:gridCol w:w="7393"/>
        <w:gridCol w:w="7393"/>
      </w:tblGrid>
      <w:tr w:rsidR="003E30F0" w:rsidRPr="003E30F0" w:rsidTr="003E30F0">
        <w:tc>
          <w:tcPr>
            <w:tcW w:w="2500" w:type="pct"/>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b/>
                <w:bCs/>
                <w:color w:val="000000"/>
                <w:sz w:val="24"/>
                <w:szCs w:val="24"/>
                <w:lang w:val="kk-KZ" w:eastAsia="ru-RU"/>
              </w:rPr>
              <w:t>Қазақстан Республикасының</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b/>
                <w:bCs/>
                <w:color w:val="000000"/>
                <w:sz w:val="24"/>
                <w:szCs w:val="24"/>
                <w:lang w:val="kk-KZ" w:eastAsia="ru-RU"/>
              </w:rPr>
              <w:t>Денсаулық сақтау министрі</w:t>
            </w:r>
          </w:p>
        </w:tc>
        <w:tc>
          <w:tcPr>
            <w:tcW w:w="2500" w:type="pct"/>
            <w:tcMar>
              <w:top w:w="0" w:type="dxa"/>
              <w:left w:w="108" w:type="dxa"/>
              <w:bottom w:w="0" w:type="dxa"/>
              <w:right w:w="108" w:type="dxa"/>
            </w:tcMar>
            <w:hideMark/>
          </w:tcPr>
          <w:p w:rsidR="003E30F0" w:rsidRPr="003E30F0" w:rsidRDefault="003E30F0" w:rsidP="003E30F0">
            <w:pPr>
              <w:spacing w:after="0" w:line="240" w:lineRule="auto"/>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b/>
                <w:bCs/>
                <w:color w:val="000000"/>
                <w:sz w:val="24"/>
                <w:szCs w:val="24"/>
                <w:lang w:val="kk-KZ" w:eastAsia="ru-RU"/>
              </w:rPr>
              <w:t> </w:t>
            </w:r>
          </w:p>
          <w:p w:rsidR="003E30F0" w:rsidRPr="003E30F0" w:rsidRDefault="003E30F0" w:rsidP="003E30F0">
            <w:pPr>
              <w:spacing w:after="0" w:line="240" w:lineRule="auto"/>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b/>
                <w:bCs/>
                <w:color w:val="000000"/>
                <w:sz w:val="24"/>
                <w:szCs w:val="24"/>
                <w:lang w:val="kk-KZ" w:eastAsia="ru-RU"/>
              </w:rPr>
              <w:t>Е. Біртанов</w:t>
            </w:r>
          </w:p>
        </w:tc>
      </w:tr>
    </w:tbl>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lastRenderedPageBreak/>
        <w:t> </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bookmarkStart w:id="6" w:name="SUB1"/>
      <w:bookmarkEnd w:id="6"/>
      <w:r w:rsidRPr="003E30F0">
        <w:rPr>
          <w:rFonts w:ascii="Times New Roman" w:eastAsia="Times New Roman" w:hAnsi="Times New Roman" w:cs="Times New Roman"/>
          <w:color w:val="000000"/>
          <w:sz w:val="24"/>
          <w:szCs w:val="24"/>
          <w:lang w:eastAsia="ru-RU"/>
        </w:rPr>
        <w:t>Қазақстан Республикасы</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Денсаулық сақтау министрі</w:t>
      </w:r>
      <w:proofErr w:type="gramStart"/>
      <w:r w:rsidRPr="003E30F0">
        <w:rPr>
          <w:rFonts w:ascii="Times New Roman" w:eastAsia="Times New Roman" w:hAnsi="Times New Roman" w:cs="Times New Roman"/>
          <w:color w:val="000000"/>
          <w:sz w:val="24"/>
          <w:szCs w:val="24"/>
          <w:lang w:eastAsia="ru-RU"/>
        </w:rPr>
        <w:t>н</w:t>
      </w:r>
      <w:proofErr w:type="gramEnd"/>
      <w:r w:rsidRPr="003E30F0">
        <w:rPr>
          <w:rFonts w:ascii="Times New Roman" w:eastAsia="Times New Roman" w:hAnsi="Times New Roman" w:cs="Times New Roman"/>
          <w:color w:val="000000"/>
          <w:sz w:val="24"/>
          <w:szCs w:val="24"/>
          <w:lang w:eastAsia="ru-RU"/>
        </w:rPr>
        <w:t>ің</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2017 жылғы 29 тамыз</w:t>
      </w:r>
      <w:r w:rsidRPr="003E30F0">
        <w:rPr>
          <w:rFonts w:ascii="Times New Roman" w:eastAsia="Times New Roman" w:hAnsi="Times New Roman" w:cs="Times New Roman"/>
          <w:color w:val="000000"/>
          <w:sz w:val="24"/>
          <w:szCs w:val="24"/>
          <w:lang w:val="kk-KZ" w:eastAsia="ru-RU"/>
        </w:rPr>
        <w:t>дағы</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 666 </w:t>
      </w:r>
      <w:bookmarkStart w:id="7" w:name="SUB1005940230"/>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"http://online.zakon.kz/Document/?link_id=1005940230" \o "\</w:instrText>
      </w:r>
      <w:r w:rsidRPr="003E30F0">
        <w:rPr>
          <w:rFonts w:ascii="inherit" w:eastAsia="Times New Roman" w:hAnsi="inherit" w:cs="Times New Roman" w:hint="eastAsia"/>
          <w:color w:val="333399"/>
          <w:sz w:val="24"/>
          <w:szCs w:val="24"/>
          <w:u w:val="single"/>
          <w:lang w:eastAsia="ru-RU"/>
        </w:rPr>
        <w:instrText>«Тегін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кљмектіњ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кепілдік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берілген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кљлемі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шењберінде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міндетті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ѕлеуметтік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саќтандыру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жџйесінде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азаматтарды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оныњ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ішінде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белгілі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бір</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аурулары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жай</w:instrText>
      </w:r>
      <w:r w:rsidRPr="003E30F0">
        <w:rPr>
          <w:rFonts w:ascii="inherit" w:eastAsia="Times New Roman" w:hAnsi="inherit" w:cs="Times New Roman"/>
          <w:color w:val="333399"/>
          <w:sz w:val="24"/>
          <w:szCs w:val="24"/>
          <w:u w:val="single"/>
          <w:lang w:eastAsia="ru-RU"/>
        </w:rPr>
        <w:instrText>-</w:instrText>
      </w:r>
      <w:r w:rsidRPr="003E30F0">
        <w:rPr>
          <w:rFonts w:ascii="inherit" w:eastAsia="Times New Roman" w:hAnsi="inherit" w:cs="Times New Roman" w:hint="eastAsia"/>
          <w:color w:val="333399"/>
          <w:sz w:val="24"/>
          <w:szCs w:val="24"/>
          <w:u w:val="single"/>
          <w:lang w:eastAsia="ru-RU"/>
        </w:rPr>
        <w:instrText>кџйлері</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бар</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азаматтардыњ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жекелеген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санаттарын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амбулаториялыќ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дењгейде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тегін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немесе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жењілдікпен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берілетін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дѕрілік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заттармен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маќсаттаѓы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бђйымдармен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мамандандыралѓан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емдік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љнімдермен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ќамтамасыз</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етуге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арналѓан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дѕрілік</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заттардыњ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жѕне</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медициналыќ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маќсаттаѓы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бђйымдардыњ</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тізбесін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бекіту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туралы</w:instrText>
      </w:r>
      <w:r w:rsidRPr="003E30F0">
        <w:rPr>
          <w:rFonts w:ascii="inherit" w:eastAsia="Times New Roman" w:hAnsi="inherit" w:cs="Times New Roman"/>
          <w:color w:val="333399"/>
          <w:sz w:val="24"/>
          <w:szCs w:val="24"/>
          <w:u w:val="single"/>
          <w:lang w:eastAsia="ru-RU"/>
        </w:rPr>
        <w:instrText>\</w:instrText>
      </w:r>
      <w:r w:rsidRPr="003E30F0">
        <w:rPr>
          <w:rFonts w:ascii="inherit" w:eastAsia="Times New Roman" w:hAnsi="inherit" w:cs="Times New Roman" w:hint="eastAsia"/>
          <w:color w:val="333399"/>
          <w:sz w:val="24"/>
          <w:szCs w:val="24"/>
          <w:u w:val="single"/>
          <w:lang w:eastAsia="ru-RU"/>
        </w:rPr>
        <w:instrText>»</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Ќазаќстан</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Республикасы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Денсаулыќ</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саќтау</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министрініњ</w:instrText>
      </w:r>
      <w:r w:rsidRPr="003E30F0">
        <w:rPr>
          <w:rFonts w:ascii="inherit" w:eastAsia="Times New Roman" w:hAnsi="inherit" w:cs="Times New Roman"/>
          <w:color w:val="333399"/>
          <w:sz w:val="24"/>
          <w:szCs w:val="24"/>
          <w:u w:val="single"/>
          <w:lang w:eastAsia="ru-RU"/>
        </w:rPr>
        <w:instrText xml:space="preserve"> 2017 </w:instrText>
      </w:r>
      <w:r w:rsidRPr="003E30F0">
        <w:rPr>
          <w:rFonts w:ascii="inherit" w:eastAsia="Times New Roman" w:hAnsi="inherit" w:cs="Times New Roman" w:hint="eastAsia"/>
          <w:color w:val="333399"/>
          <w:sz w:val="24"/>
          <w:szCs w:val="24"/>
          <w:u w:val="single"/>
          <w:lang w:eastAsia="ru-RU"/>
        </w:rPr>
        <w:instrText>жылѓы</w:instrText>
      </w:r>
      <w:r w:rsidRPr="003E30F0">
        <w:rPr>
          <w:rFonts w:ascii="inherit" w:eastAsia="Times New Roman" w:hAnsi="inherit" w:cs="Times New Roman"/>
          <w:color w:val="333399"/>
          <w:sz w:val="24"/>
          <w:szCs w:val="24"/>
          <w:u w:val="single"/>
          <w:lang w:eastAsia="ru-RU"/>
        </w:rPr>
        <w:instrText xml:space="preserve"> 29 </w:instrText>
      </w:r>
      <w:r w:rsidRPr="003E30F0">
        <w:rPr>
          <w:rFonts w:ascii="inherit" w:eastAsia="Times New Roman" w:hAnsi="inherit" w:cs="Times New Roman" w:hint="eastAsia"/>
          <w:color w:val="333399"/>
          <w:sz w:val="24"/>
          <w:szCs w:val="24"/>
          <w:u w:val="single"/>
          <w:lang w:eastAsia="ru-RU"/>
        </w:rPr>
        <w:instrText>тамыздаѓы</w:instrText>
      </w:r>
      <w:r w:rsidRPr="003E30F0">
        <w:rPr>
          <w:rFonts w:ascii="inherit" w:eastAsia="Times New Roman" w:hAnsi="inherit" w:cs="Times New Roman"/>
          <w:color w:val="333399"/>
          <w:sz w:val="24"/>
          <w:szCs w:val="24"/>
          <w:u w:val="single"/>
          <w:lang w:eastAsia="ru-RU"/>
        </w:rPr>
        <w:instrText xml:space="preserve"> </w:instrText>
      </w:r>
      <w:r w:rsidRPr="003E30F0">
        <w:rPr>
          <w:rFonts w:ascii="inherit" w:eastAsia="Times New Roman" w:hAnsi="inherit" w:cs="Times New Roman" w:hint="eastAsia"/>
          <w:color w:val="333399"/>
          <w:sz w:val="24"/>
          <w:szCs w:val="24"/>
          <w:u w:val="single"/>
          <w:lang w:eastAsia="ru-RU"/>
        </w:rPr>
        <w:instrText>№</w:instrText>
      </w:r>
      <w:r w:rsidRPr="003E30F0">
        <w:rPr>
          <w:rFonts w:ascii="inherit" w:eastAsia="Times New Roman" w:hAnsi="inherit" w:cs="Times New Roman"/>
          <w:color w:val="333399"/>
          <w:sz w:val="24"/>
          <w:szCs w:val="24"/>
          <w:u w:val="single"/>
          <w:lang w:eastAsia="ru-RU"/>
        </w:rPr>
        <w:instrText xml:space="preserve"> 666 </w:instrText>
      </w:r>
      <w:r w:rsidRPr="003E30F0">
        <w:rPr>
          <w:rFonts w:ascii="inherit" w:eastAsia="Times New Roman" w:hAnsi="inherit" w:cs="Times New Roman" w:hint="eastAsia"/>
          <w:color w:val="333399"/>
          <w:sz w:val="24"/>
          <w:szCs w:val="24"/>
          <w:u w:val="single"/>
          <w:lang w:eastAsia="ru-RU"/>
        </w:rPr>
        <w:instrText>бђйрыѓы</w:instrText>
      </w:r>
      <w:r w:rsidRPr="003E30F0">
        <w:rPr>
          <w:rFonts w:ascii="inherit" w:eastAsia="Times New Roman" w:hAnsi="inherit" w:cs="Times New Roman"/>
          <w:color w:val="333399"/>
          <w:sz w:val="24"/>
          <w:szCs w:val="24"/>
          <w:u w:val="single"/>
          <w:lang w:eastAsia="ru-RU"/>
        </w:rPr>
        <w:instrText xml:space="preserve">"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бұйрығына</w:t>
      </w:r>
      <w:r w:rsidRPr="003E30F0">
        <w:rPr>
          <w:rFonts w:ascii="inherit" w:eastAsia="Times New Roman" w:hAnsi="inherit" w:cs="Times New Roman"/>
          <w:color w:val="333399"/>
          <w:sz w:val="24"/>
          <w:szCs w:val="24"/>
          <w:u w:val="single"/>
          <w:lang w:eastAsia="ru-RU"/>
        </w:rPr>
        <w:fldChar w:fldCharType="end"/>
      </w:r>
      <w:bookmarkEnd w:id="7"/>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1</w:t>
      </w:r>
      <w:r w:rsidRPr="003E30F0">
        <w:rPr>
          <w:rFonts w:ascii="Times New Roman" w:eastAsia="Times New Roman" w:hAnsi="Times New Roman" w:cs="Times New Roman"/>
          <w:color w:val="000000"/>
          <w:sz w:val="24"/>
          <w:szCs w:val="24"/>
          <w:lang w:val="kk-KZ" w:eastAsia="ru-RU"/>
        </w:rPr>
        <w:t>-</w:t>
      </w:r>
      <w:r w:rsidRPr="003E30F0">
        <w:rPr>
          <w:rFonts w:ascii="Times New Roman" w:eastAsia="Times New Roman" w:hAnsi="Times New Roman" w:cs="Times New Roman"/>
          <w:color w:val="000000"/>
          <w:sz w:val="24"/>
          <w:szCs w:val="24"/>
          <w:lang w:eastAsia="ru-RU"/>
        </w:rPr>
        <w:t>қосымша</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val="kk-KZ" w:eastAsia="ru-RU"/>
        </w:rPr>
        <w:t> </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val="kk-KZ" w:eastAsia="ru-RU"/>
        </w:rPr>
        <w:t> </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val="kk-KZ" w:eastAsia="ru-RU"/>
        </w:rPr>
        <w:t>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val="kk-KZ" w:eastAsia="ru-RU"/>
        </w:rPr>
        <w:t>тізбесі</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457"/>
        <w:gridCol w:w="779"/>
        <w:gridCol w:w="1899"/>
        <w:gridCol w:w="1600"/>
        <w:gridCol w:w="2017"/>
        <w:gridCol w:w="3893"/>
        <w:gridCol w:w="3099"/>
        <w:gridCol w:w="1042"/>
      </w:tblGrid>
      <w:tr w:rsidR="003E30F0" w:rsidRPr="003E30F0" w:rsidTr="003E30F0">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divId w:val="1442647423"/>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Дә</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ілік заттар</w:t>
            </w: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АХЖ-10 коды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Аурудың (жан-күйдің) атауы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Халықтың санаты</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Дә</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ілік заттарды тағайындау үшін көрсетілімдер (дәрежесі, сатысы, ауыр ағым)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Дә</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ілік заттардың атауы (дәрілік нысаны)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АТХ коды</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1.Тегін медициналық көмектің кепілдік берілген көлемі шеңберінде</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1.Қанайналым жүйесінің аурулары</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I20-I25</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w:t>
            </w:r>
            <w:proofErr w:type="gramEnd"/>
            <w:r w:rsidRPr="003E30F0">
              <w:rPr>
                <w:rFonts w:ascii="inherit" w:eastAsia="Times New Roman" w:hAnsi="inherit" w:cs="Times New Roman"/>
                <w:color w:val="000000"/>
                <w:sz w:val="24"/>
                <w:szCs w:val="24"/>
                <w:lang w:eastAsia="ru-RU"/>
              </w:rPr>
              <w:t>үректің ишемиялық аурулары (бастан өткерген миокард инфарктісінен кейінгі алғашқы 6 айда)</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Короналық тамырларды стендтеуден, аортокороналық шунттаудан кейінгі науқастар, миокард инфаркті, III-IV ФК ширыққан стенокардия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Клопидогрель,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B01AC04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Ацетилсалицил қышқылы,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B01AC06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Изосорбида динитрат, тіл астына шашатын дозаланған спрей, ұзақ әсерлі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C01DA08</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Нитроглицерин, тіл астына шашатын аэрозоль, тіл астына шашатын дозаланған спрей, тіл астына салатын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C01DA09</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Бисопролол,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C07AB07</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Амлодипин,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C08CA01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Аторвастатин,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C10AA05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Стендтеуден, аортакороналық шунттаудан кейінгі коронарлық жағдайлардың жоғары қаупі бар пациенттерге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Тикагрелор,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B01AC24</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 Ас қ</w:t>
            </w:r>
            <w:proofErr w:type="gramStart"/>
            <w:r w:rsidRPr="003E30F0">
              <w:rPr>
                <w:rFonts w:ascii="inherit" w:eastAsia="Times New Roman" w:hAnsi="inherit" w:cs="Times New Roman"/>
                <w:color w:val="000000"/>
                <w:sz w:val="24"/>
                <w:szCs w:val="24"/>
                <w:lang w:eastAsia="ru-RU"/>
              </w:rPr>
              <w:t>орыту</w:t>
            </w:r>
            <w:proofErr w:type="gramEnd"/>
            <w:r w:rsidRPr="003E30F0">
              <w:rPr>
                <w:rFonts w:ascii="inherit" w:eastAsia="Times New Roman" w:hAnsi="inherit" w:cs="Times New Roman"/>
                <w:color w:val="000000"/>
                <w:sz w:val="24"/>
                <w:szCs w:val="24"/>
                <w:lang w:eastAsia="ru-RU"/>
              </w:rPr>
              <w:t xml:space="preserve"> ағзаларының аурулары</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B18.2; К74</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Бауыр циррозын қоса алғанда, созылмалы</w:t>
            </w:r>
            <w:proofErr w:type="gramStart"/>
            <w:r w:rsidRPr="003E30F0">
              <w:rPr>
                <w:rFonts w:ascii="inherit" w:eastAsia="Times New Roman" w:hAnsi="inherit" w:cs="Times New Roman"/>
                <w:color w:val="000000"/>
                <w:sz w:val="24"/>
                <w:szCs w:val="24"/>
                <w:lang w:eastAsia="ru-RU"/>
              </w:rPr>
              <w:t xml:space="preserve"> С</w:t>
            </w:r>
            <w:proofErr w:type="gramEnd"/>
            <w:r w:rsidRPr="003E30F0">
              <w:rPr>
                <w:rFonts w:ascii="inherit" w:eastAsia="Times New Roman" w:hAnsi="inherit" w:cs="Times New Roman"/>
                <w:color w:val="000000"/>
                <w:sz w:val="24"/>
                <w:szCs w:val="24"/>
                <w:lang w:eastAsia="ru-RU"/>
              </w:rPr>
              <w:t xml:space="preserve"> вирустық гепатиті</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Рибавирин, капсула,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J05AB04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Софосбувир,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J05AX15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Даклатасвир,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J05AX14</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3.</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B18.2; К74</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Дельтасы бар және дельта агенті бар</w:t>
            </w:r>
            <w:proofErr w:type="gramStart"/>
            <w:r w:rsidRPr="003E30F0">
              <w:rPr>
                <w:rFonts w:ascii="inherit" w:eastAsia="Times New Roman" w:hAnsi="inherit" w:cs="Times New Roman"/>
                <w:color w:val="000000"/>
                <w:sz w:val="24"/>
                <w:szCs w:val="24"/>
                <w:lang w:eastAsia="ru-RU"/>
              </w:rPr>
              <w:t xml:space="preserve"> В</w:t>
            </w:r>
            <w:proofErr w:type="gramEnd"/>
            <w:r w:rsidRPr="003E30F0">
              <w:rPr>
                <w:rFonts w:ascii="inherit" w:eastAsia="Times New Roman" w:hAnsi="inherit" w:cs="Times New Roman"/>
                <w:color w:val="000000"/>
                <w:sz w:val="24"/>
                <w:szCs w:val="24"/>
                <w:lang w:eastAsia="ru-RU"/>
              </w:rPr>
              <w:t xml:space="preserve"> вирустық гепатиті</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Тенофовир,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J05АF07</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Пегинтерферон альфа 2а,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L03AB11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балалар</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Пегинтерферон альфа 2в, ерітіндімен жиынтықта инъекция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лиофилизцияланған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L03AB10</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4.</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K50- K 51</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Ойық жаралық колит, Крон ауруы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Месалазин, таблетка, ұзақ босап шығатын түйіршіктер, суппозиторийлер; ректалдық суспензия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A07EC02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Преднизолон,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w:t>
            </w:r>
            <w:r w:rsidRPr="003E30F0">
              <w:rPr>
                <w:rFonts w:ascii="inherit" w:eastAsia="Times New Roman" w:hAnsi="inherit" w:cs="Times New Roman"/>
                <w:color w:val="000000"/>
                <w:sz w:val="24"/>
                <w:szCs w:val="24"/>
                <w:lang w:eastAsia="ru-RU"/>
              </w:rPr>
              <w:lastRenderedPageBreak/>
              <w:t>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Метотрексат,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L04AX03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Азатиоприн,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L04AX01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Ойық жаралық колит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Республикалық бейінді ұйымдар мамандарының тағайындауы бойынша базистік иммундық супрессивтік терапияның тиімсіздігі кезінде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Голимумаб, тері асты </w:t>
            </w:r>
            <w:proofErr w:type="gramStart"/>
            <w:r w:rsidRPr="003E30F0">
              <w:rPr>
                <w:rFonts w:ascii="inherit" w:eastAsia="Times New Roman" w:hAnsi="inherit" w:cs="Times New Roman"/>
                <w:color w:val="000000"/>
                <w:sz w:val="24"/>
                <w:szCs w:val="24"/>
                <w:lang w:eastAsia="ru-RU"/>
              </w:rPr>
              <w:t>инъекция</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L04AВ06</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3. Қан, қан өнді</w:t>
            </w:r>
            <w:proofErr w:type="gramStart"/>
            <w:r w:rsidRPr="003E30F0">
              <w:rPr>
                <w:rFonts w:ascii="inherit" w:eastAsia="Times New Roman" w:hAnsi="inherit" w:cs="Times New Roman"/>
                <w:color w:val="000000"/>
                <w:sz w:val="24"/>
                <w:szCs w:val="24"/>
                <w:lang w:eastAsia="ru-RU"/>
              </w:rPr>
              <w:t>ру</w:t>
            </w:r>
            <w:proofErr w:type="gramEnd"/>
            <w:r w:rsidRPr="003E30F0">
              <w:rPr>
                <w:rFonts w:ascii="inherit" w:eastAsia="Times New Roman" w:hAnsi="inherit" w:cs="Times New Roman"/>
                <w:color w:val="000000"/>
                <w:sz w:val="24"/>
                <w:szCs w:val="24"/>
                <w:lang w:eastAsia="ru-RU"/>
              </w:rPr>
              <w:t xml:space="preserve"> ағзаларының аурулары және иммундық тетікті тартатын жекелеген бұзылушылықтар</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5.</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D45-47.9; D55-69.4;</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 81 - С 96.9</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Гемобластоздар мен апластикалық анемияны қамтитын гематологиялық аурулар</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Верфикацияланған диагноз кезіндегі 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Элтромбопаг,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қабықпен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B02BX05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Преднизолон,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Хлорамбуцил, қабықпен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L01AA02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Мелфалан, қабықпен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L01AA03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Меркаптопурин,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L01BB02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Цитарабин, инъекция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лиофилизацияланған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L01BC01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Винбластин, инъекция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L01CA01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Иматиниб, таблетка,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Талидомид, таблетка,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L04AX02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Леналидомид,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L04AX04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Дазатиниб,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қабықпен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Нилотиниб,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L01XE08</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Дексаметазон,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Гидроксикарбамид,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L01XX05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Интерферон альфа 2b, лиофилизацияланған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L03AB05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Циклоспорин,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L04AD01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Метотрексат,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L04AX03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Клодрондық қышқыл, таблетка,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M05BA02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Деферазирокс, ұсақталатын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V03AC03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Эпоэтин зета,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B03XA01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Эпоэтин бета, вена іші</w:t>
            </w:r>
            <w:proofErr w:type="gramStart"/>
            <w:r w:rsidRPr="003E30F0">
              <w:rPr>
                <w:rFonts w:ascii="inherit" w:eastAsia="Times New Roman" w:hAnsi="inherit" w:cs="Times New Roman"/>
                <w:color w:val="000000"/>
                <w:sz w:val="24"/>
                <w:szCs w:val="24"/>
                <w:lang w:eastAsia="ru-RU"/>
              </w:rPr>
              <w:t>не ж</w:t>
            </w:r>
            <w:proofErr w:type="gramEnd"/>
            <w:r w:rsidRPr="003E30F0">
              <w:rPr>
                <w:rFonts w:ascii="inherit" w:eastAsia="Times New Roman" w:hAnsi="inherit" w:cs="Times New Roman"/>
                <w:color w:val="000000"/>
                <w:sz w:val="24"/>
                <w:szCs w:val="24"/>
                <w:lang w:eastAsia="ru-RU"/>
              </w:rPr>
              <w:t>әне тері астына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B03XA01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Эпоэтин альфа,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B03XA01</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4.Эндокринді</w:t>
            </w:r>
            <w:proofErr w:type="gramStart"/>
            <w:r w:rsidRPr="003E30F0">
              <w:rPr>
                <w:rFonts w:ascii="inherit" w:eastAsia="Times New Roman" w:hAnsi="inherit" w:cs="Times New Roman"/>
                <w:color w:val="000000"/>
                <w:sz w:val="24"/>
                <w:szCs w:val="24"/>
                <w:lang w:eastAsia="ru-RU"/>
              </w:rPr>
              <w:t>к ж</w:t>
            </w:r>
            <w:proofErr w:type="gramEnd"/>
            <w:r w:rsidRPr="003E30F0">
              <w:rPr>
                <w:rFonts w:ascii="inherit" w:eastAsia="Times New Roman" w:hAnsi="inherit" w:cs="Times New Roman"/>
                <w:color w:val="000000"/>
                <w:sz w:val="24"/>
                <w:szCs w:val="24"/>
                <w:lang w:eastAsia="ru-RU"/>
              </w:rPr>
              <w:t>үйе аурулары, тамақтанудың бұзылуы және зат алмасу бұзылысы</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6.</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E11</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Е10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Қант диабеті</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2-3 дәрежелі ауыртпалық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Метформин, таблетка оның ішінде ұзақ әсерлі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A10BA02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Гликлазид, таблетка, оның ішінде модификацияланған босап шығатын</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A10BB09</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Глимепирид,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A10BB12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Линаглиптин,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A10BH05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Репаглинид,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A10BX02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Лираглутид, тері астына енгізуге арналған ертінді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A10BX07</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Канаглифлозин,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A10BX12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Глюкагон, инъекциялар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Н04АА01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Қант диабетіне инсулин тәуелді ауыртпалықтың барлық сатылары мен дәрежелері</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Инсулин аспарт,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A10AB05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Инсулин аспарт екі саталы инсулин, орташа ұзақтықтағы инсулинмен комбинацияда (әсері қ</w:t>
            </w:r>
            <w:proofErr w:type="gramStart"/>
            <w:r w:rsidRPr="003E30F0">
              <w:rPr>
                <w:rFonts w:ascii="inherit" w:eastAsia="Times New Roman" w:hAnsi="inherit" w:cs="Times New Roman"/>
                <w:color w:val="000000"/>
                <w:sz w:val="24"/>
                <w:szCs w:val="24"/>
                <w:lang w:eastAsia="ru-RU"/>
              </w:rPr>
              <w:t>ыс</w:t>
            </w:r>
            <w:proofErr w:type="gramEnd"/>
            <w:r w:rsidRPr="003E30F0">
              <w:rPr>
                <w:rFonts w:ascii="inherit" w:eastAsia="Times New Roman" w:hAnsi="inherit" w:cs="Times New Roman"/>
                <w:color w:val="000000"/>
                <w:sz w:val="24"/>
                <w:szCs w:val="24"/>
                <w:lang w:eastAsia="ru-RU"/>
              </w:rPr>
              <w:t>қа және орташа ұзақтықтағы инсулин аналогтарының қоспасы), суспензия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A10AB05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Инсулин глулизин,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A10AB06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Инсулин гларгин,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A10AE04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Инсулин детемир,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A10AE</w:t>
            </w:r>
            <w:r w:rsidRPr="003E30F0">
              <w:rPr>
                <w:rFonts w:ascii="inherit" w:eastAsia="Times New Roman" w:hAnsi="inherit" w:cs="Times New Roman"/>
                <w:color w:val="000000"/>
                <w:sz w:val="24"/>
                <w:szCs w:val="24"/>
                <w:lang w:eastAsia="ru-RU"/>
              </w:rPr>
              <w:lastRenderedPageBreak/>
              <w:t>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Тә</w:t>
            </w:r>
            <w:proofErr w:type="gramStart"/>
            <w:r w:rsidRPr="003E30F0">
              <w:rPr>
                <w:rFonts w:ascii="inherit" w:eastAsia="Times New Roman" w:hAnsi="inherit" w:cs="Times New Roman"/>
                <w:color w:val="000000"/>
                <w:sz w:val="24"/>
                <w:szCs w:val="24"/>
                <w:lang w:eastAsia="ru-RU"/>
              </w:rPr>
              <w:t>ул</w:t>
            </w:r>
            <w:proofErr w:type="gramEnd"/>
            <w:r w:rsidRPr="003E30F0">
              <w:rPr>
                <w:rFonts w:ascii="inherit" w:eastAsia="Times New Roman" w:hAnsi="inherit" w:cs="Times New Roman"/>
                <w:color w:val="000000"/>
                <w:sz w:val="24"/>
                <w:szCs w:val="24"/>
                <w:lang w:eastAsia="ru-RU"/>
              </w:rPr>
              <w:t>іктік (орташа) әсерлі гендік-инженерлік адам инсулин изофаны, суспензия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A10AC01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Тә</w:t>
            </w:r>
            <w:proofErr w:type="gramStart"/>
            <w:r w:rsidRPr="003E30F0">
              <w:rPr>
                <w:rFonts w:ascii="inherit" w:eastAsia="Times New Roman" w:hAnsi="inherit" w:cs="Times New Roman"/>
                <w:color w:val="000000"/>
                <w:sz w:val="24"/>
                <w:szCs w:val="24"/>
                <w:lang w:eastAsia="ru-RU"/>
              </w:rPr>
              <w:t>ул</w:t>
            </w:r>
            <w:proofErr w:type="gramEnd"/>
            <w:r w:rsidRPr="003E30F0">
              <w:rPr>
                <w:rFonts w:ascii="inherit" w:eastAsia="Times New Roman" w:hAnsi="inherit" w:cs="Times New Roman"/>
                <w:color w:val="000000"/>
                <w:sz w:val="24"/>
                <w:szCs w:val="24"/>
                <w:lang w:eastAsia="ru-RU"/>
              </w:rPr>
              <w:t>іктік (орташа) әсерлі гендік-инженерлік адам инсулині,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A10AВ01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Гендік-инженерлік екі фазалы адам инсулині, суспензия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A10AD01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Лизпро инсулині,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A10AВ04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Екі сатылы лизпро инсулині, орташа ұзақтықтағы инсулинмен комбинацияда (әсері қ</w:t>
            </w:r>
            <w:proofErr w:type="gramStart"/>
            <w:r w:rsidRPr="003E30F0">
              <w:rPr>
                <w:rFonts w:ascii="inherit" w:eastAsia="Times New Roman" w:hAnsi="inherit" w:cs="Times New Roman"/>
                <w:color w:val="000000"/>
                <w:sz w:val="24"/>
                <w:szCs w:val="24"/>
                <w:lang w:eastAsia="ru-RU"/>
              </w:rPr>
              <w:t>ыс</w:t>
            </w:r>
            <w:proofErr w:type="gramEnd"/>
            <w:r w:rsidRPr="003E30F0">
              <w:rPr>
                <w:rFonts w:ascii="inherit" w:eastAsia="Times New Roman" w:hAnsi="inherit" w:cs="Times New Roman"/>
                <w:color w:val="000000"/>
                <w:sz w:val="24"/>
                <w:szCs w:val="24"/>
                <w:lang w:eastAsia="ru-RU"/>
              </w:rPr>
              <w:t>қа және орташа ұзақтықтағы инсулин аналогтарының қоспасы), суспензия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A10AD04</w:t>
            </w: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Е72.8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Гоше ауруы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 және 3-тү</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 ауырлық дәрежесінен тыс</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Имиглуцераза, инфузиялар үшін ертінді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A16AB02</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8.</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Е72.8,</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E76.0,</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E76.1,</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E76.2,</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E76.3</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Мукополисахаридоз</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1-тү</w:t>
            </w:r>
            <w:proofErr w:type="gramStart"/>
            <w:r w:rsidRPr="003E30F0">
              <w:rPr>
                <w:rFonts w:ascii="inherit" w:eastAsia="Times New Roman" w:hAnsi="inherit" w:cs="Times New Roman"/>
                <w:color w:val="000000"/>
                <w:sz w:val="24"/>
                <w:szCs w:val="24"/>
                <w:lang w:eastAsia="ru-RU"/>
              </w:rPr>
              <w:t>р</w:t>
            </w:r>
            <w:proofErr w:type="gramEnd"/>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(Гурлер синдромы)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Ларонидаза, инфузиялар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концентрат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A16AB05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Мукополисахаридоз 1-3 тү</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Идурсульфаза, инфузиялар үшін ертінді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концентрат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A16AB09</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Мукополисахаридоз 6-тү</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Галсульфаза, инфузиялар үшін ертінді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 xml:space="preserve">ға </w:t>
            </w:r>
            <w:r w:rsidRPr="003E30F0">
              <w:rPr>
                <w:rFonts w:ascii="inherit" w:eastAsia="Times New Roman" w:hAnsi="inherit" w:cs="Times New Roman"/>
                <w:color w:val="000000"/>
                <w:sz w:val="24"/>
                <w:szCs w:val="24"/>
                <w:lang w:eastAsia="ru-RU"/>
              </w:rPr>
              <w:lastRenderedPageBreak/>
              <w:t>арналған концентрат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A16AB08</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Мукополисахаридоз IVА тү</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Элосульфаза альфа, вена ішіне енгізуге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A16AB12</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9.</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Е84</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Кистозды фиброз (Муковисцидоз)</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Ауырлық дәрежесіне қарамастан барлық тү</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Дорназа альфа, </w:t>
            </w:r>
            <w:proofErr w:type="gramStart"/>
            <w:r w:rsidRPr="003E30F0">
              <w:rPr>
                <w:rFonts w:ascii="inherit" w:eastAsia="Times New Roman" w:hAnsi="inherit" w:cs="Times New Roman"/>
                <w:color w:val="000000"/>
                <w:sz w:val="24"/>
                <w:szCs w:val="24"/>
                <w:lang w:eastAsia="ru-RU"/>
              </w:rPr>
              <w:t>ингаляция</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R05CB13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Панкреатин, капсула, таблетка, драже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А09АА02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Тиамфеникола глицинат ацетилцистеинат,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және ингаляцияларға арналған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J01BA52</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5. Сүйек </w:t>
            </w:r>
            <w:proofErr w:type="gramStart"/>
            <w:r w:rsidRPr="003E30F0">
              <w:rPr>
                <w:rFonts w:ascii="inherit" w:eastAsia="Times New Roman" w:hAnsi="inherit" w:cs="Times New Roman"/>
                <w:color w:val="000000"/>
                <w:sz w:val="24"/>
                <w:szCs w:val="24"/>
                <w:lang w:eastAsia="ru-RU"/>
              </w:rPr>
              <w:t>-б</w:t>
            </w:r>
            <w:proofErr w:type="gramEnd"/>
            <w:r w:rsidRPr="003E30F0">
              <w:rPr>
                <w:rFonts w:ascii="inherit" w:eastAsia="Times New Roman" w:hAnsi="inherit" w:cs="Times New Roman"/>
                <w:color w:val="000000"/>
                <w:sz w:val="24"/>
                <w:szCs w:val="24"/>
                <w:lang w:eastAsia="ru-RU"/>
              </w:rPr>
              <w:t>ұлшықет жүйесінің және дәнекер тін аурулары</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10.</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M08</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Ювенильді</w:t>
            </w:r>
            <w:proofErr w:type="gramStart"/>
            <w:r w:rsidRPr="003E30F0">
              <w:rPr>
                <w:rFonts w:ascii="inherit" w:eastAsia="Times New Roman" w:hAnsi="inherit" w:cs="Times New Roman"/>
                <w:color w:val="000000"/>
                <w:sz w:val="24"/>
                <w:szCs w:val="24"/>
                <w:lang w:eastAsia="ru-RU"/>
              </w:rPr>
              <w:t>к</w:t>
            </w:r>
            <w:proofErr w:type="gramEnd"/>
            <w:r w:rsidRPr="003E30F0">
              <w:rPr>
                <w:rFonts w:ascii="inherit" w:eastAsia="Times New Roman" w:hAnsi="inherit" w:cs="Times New Roman"/>
                <w:color w:val="000000"/>
                <w:sz w:val="24"/>
                <w:szCs w:val="24"/>
                <w:lang w:eastAsia="ru-RU"/>
              </w:rPr>
              <w:t xml:space="preserve"> артрит</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балалар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Метотрексат, таблетка</w:t>
            </w:r>
            <w:proofErr w:type="gramStart"/>
            <w:r w:rsidRPr="003E30F0">
              <w:rPr>
                <w:rFonts w:ascii="inherit" w:eastAsia="Times New Roman" w:hAnsi="inherit" w:cs="Times New Roman"/>
                <w:color w:val="000000"/>
                <w:sz w:val="24"/>
                <w:szCs w:val="24"/>
                <w:lang w:eastAsia="ru-RU"/>
              </w:rPr>
              <w:t>.</w:t>
            </w:r>
            <w:proofErr w:type="gramEnd"/>
            <w:r w:rsidRPr="003E30F0">
              <w:rPr>
                <w:rFonts w:ascii="inherit" w:eastAsia="Times New Roman" w:hAnsi="inherit" w:cs="Times New Roman"/>
                <w:color w:val="000000"/>
                <w:sz w:val="24"/>
                <w:szCs w:val="24"/>
                <w:lang w:eastAsia="ru-RU"/>
              </w:rPr>
              <w:t xml:space="preserve"> </w:t>
            </w:r>
            <w:proofErr w:type="gramStart"/>
            <w:r w:rsidRPr="003E30F0">
              <w:rPr>
                <w:rFonts w:ascii="inherit" w:eastAsia="Times New Roman" w:hAnsi="inherit" w:cs="Times New Roman"/>
                <w:color w:val="000000"/>
                <w:sz w:val="24"/>
                <w:szCs w:val="24"/>
                <w:lang w:eastAsia="ru-RU"/>
              </w:rPr>
              <w:t>и</w:t>
            </w:r>
            <w:proofErr w:type="gramEnd"/>
            <w:r w:rsidRPr="003E30F0">
              <w:rPr>
                <w:rFonts w:ascii="inherit" w:eastAsia="Times New Roman" w:hAnsi="inherit" w:cs="Times New Roman"/>
                <w:color w:val="000000"/>
                <w:sz w:val="24"/>
                <w:szCs w:val="24"/>
                <w:lang w:eastAsia="ru-RU"/>
              </w:rPr>
              <w:t>нъекцияларға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L01BA01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Метилпреднизолон,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інші желідегі тиімсіз терапия кезінде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Этанерцепт, тері астына енгізуге арналған ерітінді, инъекция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лиофилизацияланған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L04АВ01</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11.</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M32</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w:t>
            </w:r>
            <w:proofErr w:type="gramEnd"/>
            <w:r w:rsidRPr="003E30F0">
              <w:rPr>
                <w:rFonts w:ascii="inherit" w:eastAsia="Times New Roman" w:hAnsi="inherit" w:cs="Times New Roman"/>
                <w:color w:val="000000"/>
                <w:sz w:val="24"/>
                <w:szCs w:val="24"/>
                <w:lang w:eastAsia="ru-RU"/>
              </w:rPr>
              <w:t>үйелі қызыл жегі</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Метилпреднизолон,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Микофенолдық қышқыл, капсула, таблетка,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қабықпен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L04AA06</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6. </w:t>
            </w:r>
            <w:proofErr w:type="gramStart"/>
            <w:r w:rsidRPr="003E30F0">
              <w:rPr>
                <w:rFonts w:ascii="inherit" w:eastAsia="Times New Roman" w:hAnsi="inherit" w:cs="Times New Roman"/>
                <w:color w:val="000000"/>
                <w:sz w:val="24"/>
                <w:szCs w:val="24"/>
                <w:lang w:eastAsia="ru-RU"/>
              </w:rPr>
              <w:t>Нерв ж</w:t>
            </w:r>
            <w:proofErr w:type="gramEnd"/>
            <w:r w:rsidRPr="003E30F0">
              <w:rPr>
                <w:rFonts w:ascii="inherit" w:eastAsia="Times New Roman" w:hAnsi="inherit" w:cs="Times New Roman"/>
                <w:color w:val="000000"/>
                <w:sz w:val="24"/>
                <w:szCs w:val="24"/>
                <w:lang w:eastAsia="ru-RU"/>
              </w:rPr>
              <w:t>үйесінің аурулары</w:t>
            </w: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12</w:t>
            </w:r>
            <w:r w:rsidRPr="003E30F0">
              <w:rPr>
                <w:rFonts w:ascii="inherit" w:eastAsia="Times New Roman" w:hAnsi="inherit" w:cs="Times New Roman"/>
                <w:color w:val="000000"/>
                <w:sz w:val="24"/>
                <w:szCs w:val="24"/>
                <w:lang w:eastAsia="ru-RU"/>
              </w:rPr>
              <w:lastRenderedPageBreak/>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G80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Балалар </w:t>
            </w:r>
            <w:r w:rsidRPr="003E30F0">
              <w:rPr>
                <w:rFonts w:ascii="inherit" w:eastAsia="Times New Roman" w:hAnsi="inherit" w:cs="Times New Roman"/>
                <w:color w:val="000000"/>
                <w:sz w:val="24"/>
                <w:szCs w:val="24"/>
                <w:lang w:eastAsia="ru-RU"/>
              </w:rPr>
              <w:lastRenderedPageBreak/>
              <w:t>церебралды сал ауруы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Диспансерлі</w:t>
            </w:r>
            <w:r w:rsidRPr="003E30F0">
              <w:rPr>
                <w:rFonts w:ascii="inherit" w:eastAsia="Times New Roman" w:hAnsi="inherit" w:cs="Times New Roman"/>
                <w:color w:val="000000"/>
                <w:sz w:val="24"/>
                <w:szCs w:val="24"/>
                <w:lang w:eastAsia="ru-RU"/>
              </w:rPr>
              <w:lastRenderedPageBreak/>
              <w:t>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Спастикалық нысандар кезінде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Баклофен,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M03BX</w:t>
            </w:r>
            <w:r w:rsidRPr="003E30F0">
              <w:rPr>
                <w:rFonts w:ascii="inherit" w:eastAsia="Times New Roman" w:hAnsi="inherit" w:cs="Times New Roman"/>
                <w:color w:val="000000"/>
                <w:sz w:val="24"/>
                <w:szCs w:val="24"/>
                <w:lang w:eastAsia="ru-RU"/>
              </w:rPr>
              <w:lastRenderedPageBreak/>
              <w:t>01</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13.</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G35</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Шашыраңқы беріш</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Ремиссиялы</w:t>
            </w:r>
            <w:proofErr w:type="gramEnd"/>
            <w:r w:rsidRPr="003E30F0">
              <w:rPr>
                <w:rFonts w:ascii="inherit" w:eastAsia="Times New Roman" w:hAnsi="inherit" w:cs="Times New Roman"/>
                <w:color w:val="000000"/>
                <w:sz w:val="24"/>
                <w:szCs w:val="24"/>
                <w:lang w:eastAsia="ru-RU"/>
              </w:rPr>
              <w:t>қ ағын және клиникалық оқшауланған синдром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Интерферон бета 1а,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L03AB07</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Ремиссиялы</w:t>
            </w:r>
            <w:proofErr w:type="gramEnd"/>
            <w:r w:rsidRPr="003E30F0">
              <w:rPr>
                <w:rFonts w:ascii="inherit" w:eastAsia="Times New Roman" w:hAnsi="inherit" w:cs="Times New Roman"/>
                <w:color w:val="000000"/>
                <w:sz w:val="24"/>
                <w:szCs w:val="24"/>
                <w:lang w:eastAsia="ru-RU"/>
              </w:rPr>
              <w:t>қ ағын және қайталанған прогредиенттелген ағын</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Интерферон бета 1b, инъекция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лиофилизацияланған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L03AB08</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Ремиссиялы</w:t>
            </w:r>
            <w:proofErr w:type="gramEnd"/>
            <w:r w:rsidRPr="003E30F0">
              <w:rPr>
                <w:rFonts w:ascii="inherit" w:eastAsia="Times New Roman" w:hAnsi="inherit" w:cs="Times New Roman"/>
                <w:color w:val="000000"/>
                <w:sz w:val="24"/>
                <w:szCs w:val="24"/>
                <w:lang w:eastAsia="ru-RU"/>
              </w:rPr>
              <w:t>қ ағын</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Глатирамера ацетат,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L03AX13</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7. Психикалық бұзылыстар және міне</w:t>
            </w:r>
            <w:proofErr w:type="gramStart"/>
            <w:r w:rsidRPr="003E30F0">
              <w:rPr>
                <w:rFonts w:ascii="inherit" w:eastAsia="Times New Roman" w:hAnsi="inherit" w:cs="Times New Roman"/>
                <w:color w:val="000000"/>
                <w:sz w:val="24"/>
                <w:szCs w:val="24"/>
                <w:lang w:eastAsia="ru-RU"/>
              </w:rPr>
              <w:t>з-</w:t>
            </w:r>
            <w:proofErr w:type="gramEnd"/>
            <w:r w:rsidRPr="003E30F0">
              <w:rPr>
                <w:rFonts w:ascii="inherit" w:eastAsia="Times New Roman" w:hAnsi="inherit" w:cs="Times New Roman"/>
                <w:color w:val="000000"/>
                <w:sz w:val="24"/>
                <w:szCs w:val="24"/>
                <w:lang w:eastAsia="ru-RU"/>
              </w:rPr>
              <w:t>құлық бұзылушылықтары</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14.</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F00-F99</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Психикалық аурулар</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Хлорпромазин,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Левомепромазин,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Трифлуоперазин,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N05AB06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Галоперидол, таблетка,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майлы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N05AD01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Клозапин,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N05AH02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Оланзапин,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N05AH03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Рисперидон, таблетка, бұлшық етке енгізу үшін суспензиялар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ұзақ әсерлі ұнтақ, ішке қолдану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N05AX08</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Палиперидон, таблетка, оның ішінде ұзақ әсерлі, бұлшықетке енгізу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ұзақ әсерлі суспензия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N05AX13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Тригексифенидил,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N04AA01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Диазепам,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N05BA01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Амитриптилин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N06AA09</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Венлафаксин, таблетка, оның ішінде ұзақ әсерлі, капсула, оның ішінде ұзақ әсерлі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N06AX16</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8. Кейбі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инфекциялық және паразиттік аурулар</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15.</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А15-А19</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Туберкулез</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Емдеудің амбулаториялық сатысы (қарқынды және қолдаушы фаза)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Пиридоксин,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A11HA02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Амоксициллин-клавулан қышқылы,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қабықшамен қапталған таблетка, ішкізу арқылы қолданылатын ерітінді дайындауға арналған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J01CR02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Кларитромицин,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J01FA09</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Стрептомицин, бұлшықет ішіне енгізу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J01GA01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Канамицин, инъекциялар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 xml:space="preserve">ға </w:t>
            </w:r>
            <w:r w:rsidRPr="003E30F0">
              <w:rPr>
                <w:rFonts w:ascii="inherit" w:eastAsia="Times New Roman" w:hAnsi="inherit" w:cs="Times New Roman"/>
                <w:color w:val="000000"/>
                <w:sz w:val="24"/>
                <w:szCs w:val="24"/>
                <w:lang w:eastAsia="ru-RU"/>
              </w:rPr>
              <w:lastRenderedPageBreak/>
              <w:t>арналған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J01GB04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Амикацин,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 инъекциялар үшін ерітінді дайындауға арналған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J01GB06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Левофлоксацин, таблетка,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J01MA12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Моксифлоксацин,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J01MA14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Аминосалицил қышқылы және оның туындылары, ішекте еритін қабықшамен қапталған таблетка, ішекте еритін қабықшамен қапталған түйіршіктер, ішкізу арқылы қолданатын ерітінді дайындау үшін дозаланған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Циклосерин,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J04AB01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Рифампицин,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J04AB02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Капреомицин, вена ішіне және бұлшықет ішіне енгізу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J04AB30</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Изониазид, таблетка, шәрбат,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J04AC01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Протионамид, ұлдыр қабықшамен қапталған </w:t>
            </w:r>
            <w:r w:rsidRPr="003E30F0">
              <w:rPr>
                <w:rFonts w:ascii="inherit" w:eastAsia="Times New Roman" w:hAnsi="inherit" w:cs="Times New Roman"/>
                <w:color w:val="000000"/>
                <w:sz w:val="24"/>
                <w:szCs w:val="24"/>
                <w:lang w:eastAsia="ru-RU"/>
              </w:rPr>
              <w:lastRenderedPageBreak/>
              <w:t>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J04AD01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Пиразинамид,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J04AK01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Этамбутол, инъекцияларға арналған ерітінді, таблетка,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J04AK02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Рифампицин+Изониазид+</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Пиразинамид+Этамбутол,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J04AM06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Рифампицин+Изониазид,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J04AM02</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16.</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В20-В24</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АИТВ инфекциясы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АИТВ инфекциясының барлық дәрежесі мен сатысы, оның ішінде жүкті әйелдер мен АИТВ жұқтырған аналардан туған балалардың профилактикасы үшін</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Антиретровирустық терапияның схемасына сәйкес, оның ішінде жүкті әйелдер мен АИТВ жұқтырған аналардан туған балалардың профилактикасы үшін барлық дәрежелер мен сатылар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Дарунавир, таблетка,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J05AE10</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Тенофовир,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J05AF07</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Ламивудин, таблетка, қабықшамен қапталған таблетка, ішкізу арқылы қолданатын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J05AF05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Абакавир, таблетка, қабықшамен қапталған таблетка; ішкізу арқылы қолданатын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J05AF06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Зидовудин, капсула, ішкізу арқылы қолданатын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J05AF01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Невирапин, таблетка, ауыз арқылы қолданылатын суспензия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J05AG01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Эфавиренз, таблетка,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J05AG03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Эмтрицитабин+тенофовир, таблетка,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J05AR03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Этравирин,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J05AG04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Зидовудин+Ламивудин, таблетка,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J05AR01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Лопинавир+Ритонавир, таблетка, ішуге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J05AR10</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Абакавир+Ламивудин,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J05AR02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Абакавир+Ламивудин+Зидовудин,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J05AR04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Эмтрицитабин+Тенофовир+ Эфавиренз,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J05AR06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Ралтегравир,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J05AX08</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Долутегравир, қабықшамен қапталған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J05AX12</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9. Ісіктер</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17.</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С00-97, D00-48</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Онкологиялық аурулар</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Сатысына қарамастан таргенттік </w:t>
            </w:r>
            <w:proofErr w:type="gramStart"/>
            <w:r w:rsidRPr="003E30F0">
              <w:rPr>
                <w:rFonts w:ascii="inherit" w:eastAsia="Times New Roman" w:hAnsi="inherit" w:cs="Times New Roman"/>
                <w:color w:val="000000"/>
                <w:sz w:val="24"/>
                <w:szCs w:val="24"/>
                <w:lang w:eastAsia="ru-RU"/>
              </w:rPr>
              <w:t>терапия</w:t>
            </w:r>
            <w:proofErr w:type="gramEnd"/>
            <w:r w:rsidRPr="003E30F0">
              <w:rPr>
                <w:rFonts w:ascii="inherit" w:eastAsia="Times New Roman" w:hAnsi="inherit" w:cs="Times New Roman"/>
                <w:color w:val="000000"/>
                <w:sz w:val="24"/>
                <w:szCs w:val="24"/>
                <w:lang w:eastAsia="ru-RU"/>
              </w:rPr>
              <w:t>ға сезімтал қатерлі ісіктер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Ципротерон, таблетка,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G03HA01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Темозоломид,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L01AX03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Тегафур,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L01BC03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Капецитабин,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L01BC06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Иматиниб, таблетка,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Гефитиниб,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Эрлотиниб,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Сунитиниб,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Сорафениб,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Лапатиниб,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L01XE07</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Лейпрорелин, лиофилизацияланған ұнтақ, суспензия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лиофилизат, инъекцияларға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L02AE02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Гозерелин, тері астына енгізуге арналған ұзақ әсерлі имплантат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L02AE03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Трипторелин, инъекциялар үшін суспензия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L02AE04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Тамоксифен,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L02BA01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Торемифен,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L02BA02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Фульвестрант, бұлшықет ішіне енгізуге арналған </w:t>
            </w:r>
            <w:r w:rsidRPr="003E30F0">
              <w:rPr>
                <w:rFonts w:ascii="inherit" w:eastAsia="Times New Roman" w:hAnsi="inherit" w:cs="Times New Roman"/>
                <w:color w:val="000000"/>
                <w:sz w:val="24"/>
                <w:szCs w:val="24"/>
                <w:lang w:eastAsia="ru-RU"/>
              </w:rPr>
              <w:lastRenderedPageBreak/>
              <w:t>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L02BA03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Бикалутамид,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L02BB03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Анастрозол,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L02BG03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Летрозол,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L02BG04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Филграстим,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Интерферон альфа 2b,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L03AB05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БЦЖ вакцинасы, ерітіндімен жиынтықта интравизикалдық енгізу үшін суспензия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ұнтақ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L03AX03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Клодрон қышқылы, капсула,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M05BA02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Интерферон альфа 2а,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L03AB04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Золедрон қышқылы, инфузия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концентрат/лиофилизат, инфузияларға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M05BA08</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Эпоэтин альфа,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B03XA01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Трастузумаб, </w:t>
            </w:r>
            <w:proofErr w:type="gramStart"/>
            <w:r w:rsidRPr="003E30F0">
              <w:rPr>
                <w:rFonts w:ascii="inherit" w:eastAsia="Times New Roman" w:hAnsi="inherit" w:cs="Times New Roman"/>
                <w:color w:val="000000"/>
                <w:sz w:val="24"/>
                <w:szCs w:val="24"/>
                <w:lang w:eastAsia="ru-RU"/>
              </w:rPr>
              <w:lastRenderedPageBreak/>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L01XC</w:t>
            </w:r>
            <w:r w:rsidRPr="003E30F0">
              <w:rPr>
                <w:rFonts w:ascii="inherit" w:eastAsia="Times New Roman" w:hAnsi="inherit" w:cs="Times New Roman"/>
                <w:color w:val="000000"/>
                <w:sz w:val="24"/>
                <w:szCs w:val="24"/>
                <w:lang w:eastAsia="ru-RU"/>
              </w:rPr>
              <w:lastRenderedPageBreak/>
              <w:t>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Ритуксимаб, тері астына енгізуге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L01XC02</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10. Паллиативтік </w:t>
            </w:r>
            <w:proofErr w:type="gramStart"/>
            <w:r w:rsidRPr="003E30F0">
              <w:rPr>
                <w:rFonts w:ascii="inherit" w:eastAsia="Times New Roman" w:hAnsi="inherit" w:cs="Times New Roman"/>
                <w:color w:val="000000"/>
                <w:sz w:val="24"/>
                <w:szCs w:val="24"/>
                <w:lang w:eastAsia="ru-RU"/>
              </w:rPr>
              <w:t>к</w:t>
            </w:r>
            <w:proofErr w:type="gramEnd"/>
            <w:r w:rsidRPr="003E30F0">
              <w:rPr>
                <w:rFonts w:ascii="inherit" w:eastAsia="Times New Roman" w:hAnsi="inherit" w:cs="Times New Roman"/>
                <w:color w:val="000000"/>
                <w:sz w:val="24"/>
                <w:szCs w:val="24"/>
                <w:lang w:eastAsia="ru-RU"/>
              </w:rPr>
              <w:t>өмек</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18.</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Қатерлі ісіктердің, туберкулездің және АИТВ инфекциясының таралған нысандары, созылмалы күшейген аурулары </w:t>
            </w:r>
            <w:proofErr w:type="gramStart"/>
            <w:r w:rsidRPr="003E30F0">
              <w:rPr>
                <w:rFonts w:ascii="inherit" w:eastAsia="Times New Roman" w:hAnsi="inherit" w:cs="Times New Roman"/>
                <w:color w:val="000000"/>
                <w:sz w:val="24"/>
                <w:szCs w:val="24"/>
                <w:lang w:eastAsia="ru-RU"/>
              </w:rPr>
              <w:t>бар ж</w:t>
            </w:r>
            <w:proofErr w:type="gramEnd"/>
            <w:r w:rsidRPr="003E30F0">
              <w:rPr>
                <w:rFonts w:ascii="inherit" w:eastAsia="Times New Roman" w:hAnsi="inherit" w:cs="Times New Roman"/>
                <w:color w:val="000000"/>
                <w:sz w:val="24"/>
                <w:szCs w:val="24"/>
                <w:lang w:eastAsia="ru-RU"/>
              </w:rPr>
              <w:t>әне декомпенсация сатысындағы және жүрек, өкпе, бауыр, бүйрек функцияларының жеткіліксіздігі бар, бауыр циррозы асқынған пациенттерге</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Симптоматикалары болған кездегі барлық сатылар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Кетопрофен,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 таблетка, капсула, суппозиторийлер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M01AE03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Трамадол,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қабықшамен қапталған таблетка, инъекцияларға арналған ерітінді, ұзақ әсерлі таблетка, капсула, суппозиторийлер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N02AX02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Морфин,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N02AA01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Фентанил, трансдермалдық бұластыр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N02AB03</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Преднизолон,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Дексаметазон,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Омепразол,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A02BC01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Амитриптилин, таблетка, драже,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N06AA09</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Карбамазепин, таблетка, ұзақ әсерлі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N03AF01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Метоклопрамид, таблетка,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 xml:space="preserve">ға арналған </w:t>
            </w:r>
            <w:r w:rsidRPr="003E30F0">
              <w:rPr>
                <w:rFonts w:ascii="inherit" w:eastAsia="Times New Roman" w:hAnsi="inherit" w:cs="Times New Roman"/>
                <w:color w:val="000000"/>
                <w:sz w:val="24"/>
                <w:szCs w:val="24"/>
                <w:lang w:eastAsia="ru-RU"/>
              </w:rPr>
              <w:lastRenderedPageBreak/>
              <w:t>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A03FA01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Диазепам, таблетка,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N05BA01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Бисакодил, таблетка, реакталдық суппозиторийлер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A06AB02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Спиронолактон, таблетка;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кабықшамен қапталған таблетка,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C03DА01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Торасемид, таблетка, оның ішінде ұзақ босап шығатын</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C03CA04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Пропранолол,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С07АА05</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Лактулоза, шәрбат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А06АD11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Фуросемид,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С03СА01</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Міндетті медициналық сақтандыру жүйесінде</w:t>
            </w:r>
          </w:p>
        </w:tc>
      </w:tr>
      <w:tr w:rsidR="003E30F0" w:rsidRPr="003E30F0" w:rsidTr="003E30F0">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1.Қанайналым жүйесінің аурулары</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I10,</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I15</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Артериялық гипертензия</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7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2-4 қауі</w:t>
            </w:r>
            <w:proofErr w:type="gramStart"/>
            <w:r w:rsidRPr="003E30F0">
              <w:rPr>
                <w:rFonts w:ascii="inherit" w:eastAsia="Times New Roman" w:hAnsi="inherit" w:cs="Times New Roman"/>
                <w:color w:val="000000"/>
                <w:sz w:val="24"/>
                <w:szCs w:val="24"/>
                <w:lang w:eastAsia="ru-RU"/>
              </w:rPr>
              <w:t>п</w:t>
            </w:r>
            <w:proofErr w:type="gramEnd"/>
            <w:r w:rsidRPr="003E30F0">
              <w:rPr>
                <w:rFonts w:ascii="inherit" w:eastAsia="Times New Roman" w:hAnsi="inherit" w:cs="Times New Roman"/>
                <w:color w:val="000000"/>
                <w:sz w:val="24"/>
                <w:szCs w:val="24"/>
                <w:lang w:eastAsia="ru-RU"/>
              </w:rPr>
              <w:t xml:space="preserve"> дәрежесі; бүйректің созылмалы аурулары кезіндегі симптоматикалық артериялық гипертензия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Индапамид, таблетка, капсула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C03BA11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Бисопролол,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C07AB07</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Метопролол,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C07AB02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Амлодипин,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C08CA01</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Эналаприл,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C09AA02</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Периндоприл,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C09AA</w:t>
            </w:r>
            <w:r w:rsidRPr="003E30F0">
              <w:rPr>
                <w:rFonts w:ascii="inherit" w:eastAsia="Times New Roman" w:hAnsi="inherit" w:cs="Times New Roman"/>
                <w:color w:val="000000"/>
                <w:sz w:val="24"/>
                <w:szCs w:val="24"/>
                <w:lang w:eastAsia="ru-RU"/>
              </w:rPr>
              <w:lastRenderedPageBreak/>
              <w:t>04</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Фозиноприл,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C09AA09</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Кандесартан,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C09CA06</w:t>
            </w: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Валсартан, таблетка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C09CA03</w:t>
            </w: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I47,I48</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Аритмия</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Жүрекшеү</w:t>
            </w:r>
            <w:proofErr w:type="gramStart"/>
            <w:r w:rsidRPr="003E30F0">
              <w:rPr>
                <w:rFonts w:ascii="inherit" w:eastAsia="Times New Roman" w:hAnsi="inherit" w:cs="Times New Roman"/>
                <w:color w:val="000000"/>
                <w:sz w:val="24"/>
                <w:szCs w:val="24"/>
                <w:lang w:eastAsia="ru-RU"/>
              </w:rPr>
              <w:t>ст</w:t>
            </w:r>
            <w:proofErr w:type="gramEnd"/>
            <w:r w:rsidRPr="003E30F0">
              <w:rPr>
                <w:rFonts w:ascii="inherit" w:eastAsia="Times New Roman" w:hAnsi="inherit" w:cs="Times New Roman"/>
                <w:color w:val="000000"/>
                <w:sz w:val="24"/>
                <w:szCs w:val="24"/>
                <w:lang w:eastAsia="ru-RU"/>
              </w:rPr>
              <w:t>ілік фибрилляция (Пароксизмалдық, персистирлейтін, тұрақты), оның ішінде радиожиілік аблацияны (РЖА) орындағаннан кейін</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Варфарин,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B01AA03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Дигоксин,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C01AA05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Пропафенон,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C01BC03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Амиодарон,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C01BD01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Бисопролол,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C07AB07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Верапамил, таблетка, ұзақ әсерл капсула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C08DA01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3.</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I50.0-I50.9, I42</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w:t>
            </w:r>
            <w:proofErr w:type="gramEnd"/>
            <w:r w:rsidRPr="003E30F0">
              <w:rPr>
                <w:rFonts w:ascii="inherit" w:eastAsia="Times New Roman" w:hAnsi="inherit" w:cs="Times New Roman"/>
                <w:color w:val="000000"/>
                <w:sz w:val="24"/>
                <w:szCs w:val="24"/>
                <w:lang w:eastAsia="ru-RU"/>
              </w:rPr>
              <w:t>үрек функциясының созылмалы жетіспеушілігі</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NYHA бойынша II-IV функционалдық кластар, оның ішінде дилатациялы кардиомиопатия және артериялдық гипертензиямен және жүректің ишемиялық ауруымен байланысты емес </w:t>
            </w:r>
            <w:r w:rsidRPr="003E30F0">
              <w:rPr>
                <w:rFonts w:ascii="inherit" w:eastAsia="Times New Roman" w:hAnsi="inherit" w:cs="Times New Roman"/>
                <w:color w:val="000000"/>
                <w:sz w:val="24"/>
                <w:szCs w:val="24"/>
                <w:lang w:eastAsia="ru-RU"/>
              </w:rPr>
              <w:lastRenderedPageBreak/>
              <w:t xml:space="preserve">жүрек функциясының созылмалы жеткіліксіздігінің </w:t>
            </w:r>
            <w:proofErr w:type="gramStart"/>
            <w:r w:rsidRPr="003E30F0">
              <w:rPr>
                <w:rFonts w:ascii="inherit" w:eastAsia="Times New Roman" w:hAnsi="inherit" w:cs="Times New Roman"/>
                <w:color w:val="000000"/>
                <w:sz w:val="24"/>
                <w:szCs w:val="24"/>
                <w:lang w:eastAsia="ru-RU"/>
              </w:rPr>
              <w:t>бас</w:t>
            </w:r>
            <w:proofErr w:type="gramEnd"/>
            <w:r w:rsidRPr="003E30F0">
              <w:rPr>
                <w:rFonts w:ascii="inherit" w:eastAsia="Times New Roman" w:hAnsi="inherit" w:cs="Times New Roman"/>
                <w:color w:val="000000"/>
                <w:sz w:val="24"/>
                <w:szCs w:val="24"/>
                <w:lang w:eastAsia="ru-RU"/>
              </w:rPr>
              <w:t>қа да себептері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Дигоксин,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C01AA05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Торасемид, таблетка, оның ішінде ұзақ әсерлі босатылған</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C03CA04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Спиронолактон</w:t>
            </w:r>
            <w:proofErr w:type="gramStart"/>
            <w:r w:rsidRPr="003E30F0">
              <w:rPr>
                <w:rFonts w:ascii="inherit" w:eastAsia="Times New Roman" w:hAnsi="inherit" w:cs="Times New Roman"/>
                <w:color w:val="000000"/>
                <w:sz w:val="24"/>
                <w:szCs w:val="24"/>
                <w:lang w:eastAsia="ru-RU"/>
              </w:rPr>
              <w:t>,т</w:t>
            </w:r>
            <w:proofErr w:type="gramEnd"/>
            <w:r w:rsidRPr="003E30F0">
              <w:rPr>
                <w:rFonts w:ascii="inherit" w:eastAsia="Times New Roman" w:hAnsi="inherit" w:cs="Times New Roman"/>
                <w:color w:val="000000"/>
                <w:sz w:val="24"/>
                <w:szCs w:val="24"/>
                <w:lang w:eastAsia="ru-RU"/>
              </w:rPr>
              <w:t>аблетка, үлдір қабықшамен қапталған таблетка, капсула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C03DA01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Бисопролол,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C07AB07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Рамиприл, таблетка, капсула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C09AA05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Кандесартан,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C09CA06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Карведилол,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C07AG02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I05-09, I34-39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Жү</w:t>
            </w:r>
            <w:proofErr w:type="gramStart"/>
            <w:r w:rsidRPr="003E30F0">
              <w:rPr>
                <w:rFonts w:ascii="inherit" w:eastAsia="Times New Roman" w:hAnsi="inherit" w:cs="Times New Roman"/>
                <w:color w:val="000000"/>
                <w:sz w:val="24"/>
                <w:szCs w:val="24"/>
                <w:lang w:eastAsia="ru-RU"/>
              </w:rPr>
              <w:t>рект</w:t>
            </w:r>
            <w:proofErr w:type="gramEnd"/>
            <w:r w:rsidRPr="003E30F0">
              <w:rPr>
                <w:rFonts w:ascii="inherit" w:eastAsia="Times New Roman" w:hAnsi="inherit" w:cs="Times New Roman"/>
                <w:color w:val="000000"/>
                <w:sz w:val="24"/>
                <w:szCs w:val="24"/>
                <w:lang w:eastAsia="ru-RU"/>
              </w:rPr>
              <w:t>ің қақпақшаларын протезделген науқастар</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Варфарин,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B01AA03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5.</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I20-I25</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w:t>
            </w:r>
            <w:proofErr w:type="gramEnd"/>
            <w:r w:rsidRPr="003E30F0">
              <w:rPr>
                <w:rFonts w:ascii="inherit" w:eastAsia="Times New Roman" w:hAnsi="inherit" w:cs="Times New Roman"/>
                <w:color w:val="000000"/>
                <w:sz w:val="24"/>
                <w:szCs w:val="24"/>
                <w:lang w:eastAsia="ru-RU"/>
              </w:rPr>
              <w:t>үректің ишемиялық аурулары (бастан өтерген жіті миокард инфарктісінен кейінгі алғашқы 6 айдан басқа)</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Ширыққан стенокардия, варианттық стенокардия, инфаркттан кейінгі кардиосклероз</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Клопидогрель,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B01AC04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Ацетилсалицил қышқылы,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B01AC06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Изосорбида динитрат, аэрозоль, тіл астына шашатын дозаланған спрей, ұзақ әсерлі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C01DA08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Нитроглицерин, тіл астына шашатын аэрозоль, тіл астына шашатын дозаланған спрей, тіл астына салатын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C01DA02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Бисопролол,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C07AB07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Амлодипин,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C08CA01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Аторвастатин,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C10AA05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Стенттеуден, аортокоронарлық шунттаудан кейінгі коронарлық жағдайлардың жоғары қаупі бар пациенттерге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Тикагрелор,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B01AC24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2. Тыныс </w:t>
            </w:r>
            <w:proofErr w:type="gramStart"/>
            <w:r w:rsidRPr="003E30F0">
              <w:rPr>
                <w:rFonts w:ascii="inherit" w:eastAsia="Times New Roman" w:hAnsi="inherit" w:cs="Times New Roman"/>
                <w:color w:val="000000"/>
                <w:sz w:val="24"/>
                <w:szCs w:val="24"/>
                <w:lang w:eastAsia="ru-RU"/>
              </w:rPr>
              <w:t>алу</w:t>
            </w:r>
            <w:proofErr w:type="gramEnd"/>
            <w:r w:rsidRPr="003E30F0">
              <w:rPr>
                <w:rFonts w:ascii="inherit" w:eastAsia="Times New Roman" w:hAnsi="inherit" w:cs="Times New Roman"/>
                <w:color w:val="000000"/>
                <w:sz w:val="24"/>
                <w:szCs w:val="24"/>
                <w:lang w:eastAsia="ru-RU"/>
              </w:rPr>
              <w:t xml:space="preserve"> ағзаларының аурулары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6.</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J02/</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J03/</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J04</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w:t>
            </w:r>
            <w:proofErr w:type="gramEnd"/>
            <w:r w:rsidRPr="003E30F0">
              <w:rPr>
                <w:rFonts w:ascii="inherit" w:eastAsia="Times New Roman" w:hAnsi="inherit" w:cs="Times New Roman"/>
                <w:color w:val="000000"/>
                <w:sz w:val="24"/>
                <w:szCs w:val="24"/>
                <w:lang w:eastAsia="ru-RU"/>
              </w:rPr>
              <w:t>іті фарингит/ тонзиллит/ бронхит</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5 </w:t>
            </w:r>
            <w:proofErr w:type="gramStart"/>
            <w:r w:rsidRPr="003E30F0">
              <w:rPr>
                <w:rFonts w:ascii="inherit" w:eastAsia="Times New Roman" w:hAnsi="inherit" w:cs="Times New Roman"/>
                <w:color w:val="000000"/>
                <w:sz w:val="24"/>
                <w:szCs w:val="24"/>
                <w:lang w:eastAsia="ru-RU"/>
              </w:rPr>
              <w:t>жас</w:t>
            </w:r>
            <w:proofErr w:type="gramEnd"/>
            <w:r w:rsidRPr="003E30F0">
              <w:rPr>
                <w:rFonts w:ascii="inherit" w:eastAsia="Times New Roman" w:hAnsi="inherit" w:cs="Times New Roman"/>
                <w:color w:val="000000"/>
                <w:sz w:val="24"/>
                <w:szCs w:val="24"/>
                <w:lang w:eastAsia="ru-RU"/>
              </w:rPr>
              <w:t>қа дейінгі балалар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жеңі</w:t>
            </w:r>
            <w:proofErr w:type="gramStart"/>
            <w:r w:rsidRPr="003E30F0">
              <w:rPr>
                <w:rFonts w:ascii="inherit" w:eastAsia="Times New Roman" w:hAnsi="inherit" w:cs="Times New Roman"/>
                <w:color w:val="000000"/>
                <w:sz w:val="24"/>
                <w:szCs w:val="24"/>
                <w:lang w:eastAsia="ru-RU"/>
              </w:rPr>
              <w:t>л</w:t>
            </w:r>
            <w:proofErr w:type="gramEnd"/>
            <w:r w:rsidRPr="003E30F0">
              <w:rPr>
                <w:rFonts w:ascii="inherit" w:eastAsia="Times New Roman" w:hAnsi="inherit" w:cs="Times New Roman"/>
                <w:color w:val="000000"/>
                <w:sz w:val="24"/>
                <w:szCs w:val="24"/>
                <w:lang w:eastAsia="ru-RU"/>
              </w:rPr>
              <w:t xml:space="preserve"> және орташа дәрежесі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Парацетамол, суппозиторий, </w:t>
            </w:r>
            <w:proofErr w:type="gramStart"/>
            <w:r w:rsidRPr="003E30F0">
              <w:rPr>
                <w:rFonts w:ascii="inherit" w:eastAsia="Times New Roman" w:hAnsi="inherit" w:cs="Times New Roman"/>
                <w:color w:val="000000"/>
                <w:sz w:val="24"/>
                <w:szCs w:val="24"/>
                <w:lang w:eastAsia="ru-RU"/>
              </w:rPr>
              <w:t>ауыз</w:t>
            </w:r>
            <w:proofErr w:type="gramEnd"/>
            <w:r w:rsidRPr="003E30F0">
              <w:rPr>
                <w:rFonts w:ascii="inherit" w:eastAsia="Times New Roman" w:hAnsi="inherit" w:cs="Times New Roman"/>
                <w:color w:val="000000"/>
                <w:sz w:val="24"/>
                <w:szCs w:val="24"/>
                <w:lang w:eastAsia="ru-RU"/>
              </w:rPr>
              <w:t>ға қолдануға арналған ерітінді, ауызға қолдануға арналған суспензия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N02BE01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Ибупрофен, суспензия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M01AE01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7.</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J13-J16,</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J18</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Ауруханадан </w:t>
            </w:r>
            <w:proofErr w:type="gramStart"/>
            <w:r w:rsidRPr="003E30F0">
              <w:rPr>
                <w:rFonts w:ascii="inherit" w:eastAsia="Times New Roman" w:hAnsi="inherit" w:cs="Times New Roman"/>
                <w:color w:val="000000"/>
                <w:sz w:val="24"/>
                <w:szCs w:val="24"/>
                <w:lang w:eastAsia="ru-RU"/>
              </w:rPr>
              <w:t>тыс</w:t>
            </w:r>
            <w:proofErr w:type="gramEnd"/>
            <w:r w:rsidRPr="003E30F0">
              <w:rPr>
                <w:rFonts w:ascii="inherit" w:eastAsia="Times New Roman" w:hAnsi="inherit" w:cs="Times New Roman"/>
                <w:color w:val="000000"/>
                <w:sz w:val="24"/>
                <w:szCs w:val="24"/>
                <w:lang w:eastAsia="ru-RU"/>
              </w:rPr>
              <w:t xml:space="preserve"> пневомония</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18 </w:t>
            </w:r>
            <w:proofErr w:type="gramStart"/>
            <w:r w:rsidRPr="003E30F0">
              <w:rPr>
                <w:rFonts w:ascii="inherit" w:eastAsia="Times New Roman" w:hAnsi="inherit" w:cs="Times New Roman"/>
                <w:color w:val="000000"/>
                <w:sz w:val="24"/>
                <w:szCs w:val="24"/>
                <w:lang w:eastAsia="ru-RU"/>
              </w:rPr>
              <w:t>жас</w:t>
            </w:r>
            <w:proofErr w:type="gramEnd"/>
            <w:r w:rsidRPr="003E30F0">
              <w:rPr>
                <w:rFonts w:ascii="inherit" w:eastAsia="Times New Roman" w:hAnsi="inherit" w:cs="Times New Roman"/>
                <w:color w:val="000000"/>
                <w:sz w:val="24"/>
                <w:szCs w:val="24"/>
                <w:lang w:eastAsia="ru-RU"/>
              </w:rPr>
              <w:t>қа дейінгі балалар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жеңі</w:t>
            </w:r>
            <w:proofErr w:type="gramStart"/>
            <w:r w:rsidRPr="003E30F0">
              <w:rPr>
                <w:rFonts w:ascii="inherit" w:eastAsia="Times New Roman" w:hAnsi="inherit" w:cs="Times New Roman"/>
                <w:color w:val="000000"/>
                <w:sz w:val="24"/>
                <w:szCs w:val="24"/>
                <w:lang w:eastAsia="ru-RU"/>
              </w:rPr>
              <w:t>л</w:t>
            </w:r>
            <w:proofErr w:type="gramEnd"/>
            <w:r w:rsidRPr="003E30F0">
              <w:rPr>
                <w:rFonts w:ascii="inherit" w:eastAsia="Times New Roman" w:hAnsi="inherit" w:cs="Times New Roman"/>
                <w:color w:val="000000"/>
                <w:sz w:val="24"/>
                <w:szCs w:val="24"/>
                <w:lang w:eastAsia="ru-RU"/>
              </w:rPr>
              <w:t xml:space="preserve"> және орташа дәрежесі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Амоксициллин, таблетка; капсула, </w:t>
            </w:r>
            <w:proofErr w:type="gramStart"/>
            <w:r w:rsidRPr="003E30F0">
              <w:rPr>
                <w:rFonts w:ascii="inherit" w:eastAsia="Times New Roman" w:hAnsi="inherit" w:cs="Times New Roman"/>
                <w:color w:val="000000"/>
                <w:sz w:val="24"/>
                <w:szCs w:val="24"/>
                <w:lang w:eastAsia="ru-RU"/>
              </w:rPr>
              <w:t>ауыз</w:t>
            </w:r>
            <w:proofErr w:type="gramEnd"/>
            <w:r w:rsidRPr="003E30F0">
              <w:rPr>
                <w:rFonts w:ascii="inherit" w:eastAsia="Times New Roman" w:hAnsi="inherit" w:cs="Times New Roman"/>
                <w:color w:val="000000"/>
                <w:sz w:val="24"/>
                <w:szCs w:val="24"/>
                <w:lang w:eastAsia="ru-RU"/>
              </w:rPr>
              <w:t>ға қолданылатын суспензия дайындауға арналған ұнтақ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J01CA04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Азитромицин, таблетка, капсула, ішкізу арқылы қолданылатын суспензия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ұнтақ, ішкізу арқылы қолданылатын суспензия дайындауға арналған түйіршектер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J01FA10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8.</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J45</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Бронхдемікпесі</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Преднизолон,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Сальбутамол,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аэрозоль, небулайзерге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R03AC02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Сальметерол+Флутиказона пропионат, аэрозоль,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ұнтақ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R03AK06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Беклометазон, белсенді кі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ісі бар дозаланған ингаляцияларға арналған аэрозоль</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R03BA01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Будесонид, үнтақ,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суспензия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R03BA02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Флутиказон, аэрозоль</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R03BA05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Циклезонид, дозаланған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аэрозоль</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R03BA08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Будесонид+Формотеролафумаратадигидрат,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ұнтақ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R03AK07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Балалар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Монтелукаст, таблетка, оның ішінде шайналатын, түйіршіктер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R03DC03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9.</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J44</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Созылмалы обструктивті өкпе ауруы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Асқыну мен оңалу сатысында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Индакатерол, </w:t>
            </w:r>
            <w:proofErr w:type="gramStart"/>
            <w:r w:rsidRPr="003E30F0">
              <w:rPr>
                <w:rFonts w:ascii="inherit" w:eastAsia="Times New Roman" w:hAnsi="inherit" w:cs="Times New Roman"/>
                <w:color w:val="000000"/>
                <w:sz w:val="24"/>
                <w:szCs w:val="24"/>
                <w:lang w:eastAsia="ru-RU"/>
              </w:rPr>
              <w:t>ингаляция</w:t>
            </w:r>
            <w:proofErr w:type="gramEnd"/>
            <w:r w:rsidRPr="003E30F0">
              <w:rPr>
                <w:rFonts w:ascii="inherit" w:eastAsia="Times New Roman" w:hAnsi="inherit" w:cs="Times New Roman"/>
                <w:color w:val="000000"/>
                <w:sz w:val="24"/>
                <w:szCs w:val="24"/>
                <w:lang w:eastAsia="ru-RU"/>
              </w:rPr>
              <w:t>ға арналған ұнтақ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R03AC18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Фенотерола гидробромид + Ипратропия гидробромид,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ерітінді, ингаляцияларға арналған аэрозоль</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R03AK03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Рофлумиласт,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R03DX07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Сальметерол+Флутиказонапропионат,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аэрозоль, ингаляцияларға арналған ұнтақ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R03AK06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Тиотропия бромид, </w:t>
            </w:r>
            <w:proofErr w:type="gramStart"/>
            <w:r w:rsidRPr="003E30F0">
              <w:rPr>
                <w:rFonts w:ascii="inherit" w:eastAsia="Times New Roman" w:hAnsi="inherit" w:cs="Times New Roman"/>
                <w:color w:val="000000"/>
                <w:sz w:val="24"/>
                <w:szCs w:val="24"/>
                <w:lang w:eastAsia="ru-RU"/>
              </w:rPr>
              <w:t>ингаляция</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R03BB04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Будесонид + Формотерола фумарата дигидрат, </w:t>
            </w:r>
            <w:proofErr w:type="gramStart"/>
            <w:r w:rsidRPr="003E30F0">
              <w:rPr>
                <w:rFonts w:ascii="inherit" w:eastAsia="Times New Roman" w:hAnsi="inherit" w:cs="Times New Roman"/>
                <w:color w:val="000000"/>
                <w:sz w:val="24"/>
                <w:szCs w:val="24"/>
                <w:lang w:eastAsia="ru-RU"/>
              </w:rPr>
              <w:t>ингаляциялар</w:t>
            </w:r>
            <w:proofErr w:type="gramEnd"/>
            <w:r w:rsidRPr="003E30F0">
              <w:rPr>
                <w:rFonts w:ascii="inherit" w:eastAsia="Times New Roman" w:hAnsi="inherit" w:cs="Times New Roman"/>
                <w:color w:val="000000"/>
                <w:sz w:val="24"/>
                <w:szCs w:val="24"/>
                <w:lang w:eastAsia="ru-RU"/>
              </w:rPr>
              <w:t>ға арналған ұнтақ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R03AK07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3. Ас қ</w:t>
            </w:r>
            <w:proofErr w:type="gramStart"/>
            <w:r w:rsidRPr="003E30F0">
              <w:rPr>
                <w:rFonts w:ascii="inherit" w:eastAsia="Times New Roman" w:hAnsi="inherit" w:cs="Times New Roman"/>
                <w:color w:val="000000"/>
                <w:sz w:val="24"/>
                <w:szCs w:val="24"/>
                <w:lang w:eastAsia="ru-RU"/>
              </w:rPr>
              <w:t>орыту</w:t>
            </w:r>
            <w:proofErr w:type="gramEnd"/>
            <w:r w:rsidRPr="003E30F0">
              <w:rPr>
                <w:rFonts w:ascii="inherit" w:eastAsia="Times New Roman" w:hAnsi="inherit" w:cs="Times New Roman"/>
                <w:color w:val="000000"/>
                <w:sz w:val="24"/>
                <w:szCs w:val="24"/>
                <w:lang w:eastAsia="ru-RU"/>
              </w:rPr>
              <w:t xml:space="preserve"> ағзаларының аурулары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10.</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K25-K26</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Асқазанның және ұлтабардың ойық жарасы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Асқыну кезеңінде. </w:t>
            </w:r>
            <w:proofErr w:type="gramStart"/>
            <w:r w:rsidRPr="003E30F0">
              <w:rPr>
                <w:rFonts w:ascii="inherit" w:eastAsia="Times New Roman" w:hAnsi="inherit" w:cs="Times New Roman"/>
                <w:color w:val="000000"/>
                <w:sz w:val="24"/>
                <w:szCs w:val="24"/>
                <w:lang w:eastAsia="ru-RU"/>
              </w:rPr>
              <w:t>Бактерия</w:t>
            </w:r>
            <w:proofErr w:type="gramEnd"/>
            <w:r w:rsidRPr="003E30F0">
              <w:rPr>
                <w:rFonts w:ascii="inherit" w:eastAsia="Times New Roman" w:hAnsi="inherit" w:cs="Times New Roman"/>
                <w:color w:val="000000"/>
                <w:sz w:val="24"/>
                <w:szCs w:val="24"/>
                <w:lang w:eastAsia="ru-RU"/>
              </w:rPr>
              <w:t xml:space="preserve">ға қарсы препараттар H.​Pylori </w:t>
            </w:r>
            <w:proofErr w:type="gramStart"/>
            <w:r w:rsidRPr="003E30F0">
              <w:rPr>
                <w:rFonts w:ascii="inherit" w:eastAsia="Times New Roman" w:hAnsi="inherit" w:cs="Times New Roman"/>
                <w:color w:val="000000"/>
                <w:sz w:val="24"/>
                <w:szCs w:val="24"/>
                <w:lang w:eastAsia="ru-RU"/>
              </w:rPr>
              <w:t>ай</w:t>
            </w:r>
            <w:proofErr w:type="gramEnd"/>
            <w:r w:rsidRPr="003E30F0">
              <w:rPr>
                <w:rFonts w:ascii="inherit" w:eastAsia="Times New Roman" w:hAnsi="inherit" w:cs="Times New Roman"/>
                <w:color w:val="000000"/>
                <w:sz w:val="24"/>
                <w:szCs w:val="24"/>
                <w:lang w:eastAsia="ru-RU"/>
              </w:rPr>
              <w:t>қындалған кезде тағайындалады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Омепразол, капсула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A02BC01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Висмута трикалия дицитрат,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A02BX05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Фуразолидон,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G01AX06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Амоксициллин, таблетка, капсула, </w:t>
            </w:r>
            <w:proofErr w:type="gramStart"/>
            <w:r w:rsidRPr="003E30F0">
              <w:rPr>
                <w:rFonts w:ascii="inherit" w:eastAsia="Times New Roman" w:hAnsi="inherit" w:cs="Times New Roman"/>
                <w:color w:val="000000"/>
                <w:sz w:val="24"/>
                <w:szCs w:val="24"/>
                <w:lang w:eastAsia="ru-RU"/>
              </w:rPr>
              <w:t>ауыз</w:t>
            </w:r>
            <w:proofErr w:type="gramEnd"/>
            <w:r w:rsidRPr="003E30F0">
              <w:rPr>
                <w:rFonts w:ascii="inherit" w:eastAsia="Times New Roman" w:hAnsi="inherit" w:cs="Times New Roman"/>
                <w:color w:val="000000"/>
                <w:sz w:val="24"/>
                <w:szCs w:val="24"/>
                <w:lang w:eastAsia="ru-RU"/>
              </w:rPr>
              <w:t>ға қолданылатын суспензия дайындауға арналған ұнтақ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J01CA04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Кларитромицин,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J01FA09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Метронидазол,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J01XD01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4. Қан, қан өндіретін ағзалардың аурулары және иммундық механизмді тартатын жекелеген бұзушылықтар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11.</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D50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Темі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тапшылығы </w:t>
            </w:r>
            <w:r w:rsidRPr="003E30F0">
              <w:rPr>
                <w:rFonts w:ascii="inherit" w:eastAsia="Times New Roman" w:hAnsi="inherit" w:cs="Times New Roman"/>
                <w:color w:val="000000"/>
                <w:sz w:val="24"/>
                <w:szCs w:val="24"/>
                <w:lang w:eastAsia="ru-RU"/>
              </w:rPr>
              <w:lastRenderedPageBreak/>
              <w:t>анемиясы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 xml:space="preserve">Диспансерлік есепте </w:t>
            </w:r>
            <w:r w:rsidRPr="003E30F0">
              <w:rPr>
                <w:rFonts w:ascii="inherit" w:eastAsia="Times New Roman" w:hAnsi="inherit" w:cs="Times New Roman"/>
                <w:color w:val="000000"/>
                <w:sz w:val="24"/>
                <w:szCs w:val="24"/>
                <w:lang w:eastAsia="ru-RU"/>
              </w:rPr>
              <w:lastRenderedPageBreak/>
              <w:t>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ұрпақты болу жасындағы әйелдер, 18 жасқа дейінгі балалар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II, III сатыдағы темі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w:t>
            </w:r>
            <w:r w:rsidRPr="003E30F0">
              <w:rPr>
                <w:rFonts w:ascii="inherit" w:eastAsia="Times New Roman" w:hAnsi="inherit" w:cs="Times New Roman"/>
                <w:color w:val="000000"/>
                <w:sz w:val="24"/>
                <w:szCs w:val="24"/>
                <w:lang w:eastAsia="ru-RU"/>
              </w:rPr>
              <w:lastRenderedPageBreak/>
              <w:t>тапшылығы анемиясының верификацияланған диагнозы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Темі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сульфаты, бір компонентті/аскорбин </w:t>
            </w:r>
            <w:r w:rsidRPr="003E30F0">
              <w:rPr>
                <w:rFonts w:ascii="inherit" w:eastAsia="Times New Roman" w:hAnsi="inherit" w:cs="Times New Roman"/>
                <w:color w:val="000000"/>
                <w:sz w:val="24"/>
                <w:szCs w:val="24"/>
                <w:lang w:eastAsia="ru-RU"/>
              </w:rPr>
              <w:lastRenderedPageBreak/>
              <w:t>қышқылымен үйлестірілген, таблетка, капсула, драже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B03AA10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Темі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сульфаты, шәрбат, ерітінді, ішкізу арқылы қолданылатын арналған тамшыдәрілер (тек 12 жасқа дейінгі балаларға ғана)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B03AA07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12.</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D66- D68</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Қан ұю факторларының тұқым қуалаушылық тапшылығы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VIII қанның ұю факторы (плазмалық)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B02BD02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VIII қанның ұю факторы (рекомбинанттық)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B02BD02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VIII қанның ұю факторы ингибиторларды бұзу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B02BD03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IX қанның ұю факторы (плазмалық)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B02BD04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IX қанның ұю факторы (рекомбинанттық)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B02BD04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Виллебранд факторы және комбинациядағы VIII қанның ұю факторы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B02BD06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Эптаког альфа (активтелген)</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B02BD08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D80- D89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Аутоиммуннды аурулар және иммун тапшылығы жағдайы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Иммуноглобулин G (адами қалыпты), тері астына енгізу үшін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J06BA01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5. Эндокринді</w:t>
            </w:r>
            <w:proofErr w:type="gramStart"/>
            <w:r w:rsidRPr="003E30F0">
              <w:rPr>
                <w:rFonts w:ascii="inherit" w:eastAsia="Times New Roman" w:hAnsi="inherit" w:cs="Times New Roman"/>
                <w:color w:val="000000"/>
                <w:sz w:val="24"/>
                <w:szCs w:val="24"/>
                <w:lang w:eastAsia="ru-RU"/>
              </w:rPr>
              <w:t>к ж</w:t>
            </w:r>
            <w:proofErr w:type="gramEnd"/>
            <w:r w:rsidRPr="003E30F0">
              <w:rPr>
                <w:rFonts w:ascii="inherit" w:eastAsia="Times New Roman" w:hAnsi="inherit" w:cs="Times New Roman"/>
                <w:color w:val="000000"/>
                <w:sz w:val="24"/>
                <w:szCs w:val="24"/>
                <w:lang w:eastAsia="ru-RU"/>
              </w:rPr>
              <w:t>үйе аурулары, тамақтанудың бұзылуы және зат алмасу бұзылысы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14.</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Е55</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Мешел</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1 </w:t>
            </w:r>
            <w:proofErr w:type="gramStart"/>
            <w:r w:rsidRPr="003E30F0">
              <w:rPr>
                <w:rFonts w:ascii="inherit" w:eastAsia="Times New Roman" w:hAnsi="inherit" w:cs="Times New Roman"/>
                <w:color w:val="000000"/>
                <w:sz w:val="24"/>
                <w:szCs w:val="24"/>
                <w:lang w:eastAsia="ru-RU"/>
              </w:rPr>
              <w:t>жас</w:t>
            </w:r>
            <w:proofErr w:type="gramEnd"/>
            <w:r w:rsidRPr="003E30F0">
              <w:rPr>
                <w:rFonts w:ascii="inherit" w:eastAsia="Times New Roman" w:hAnsi="inherit" w:cs="Times New Roman"/>
                <w:color w:val="000000"/>
                <w:sz w:val="24"/>
                <w:szCs w:val="24"/>
                <w:lang w:eastAsia="ru-RU"/>
              </w:rPr>
              <w:t>қа дейінгі балалар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Кү</w:t>
            </w:r>
            <w:proofErr w:type="gramStart"/>
            <w:r w:rsidRPr="003E30F0">
              <w:rPr>
                <w:rFonts w:ascii="inherit" w:eastAsia="Times New Roman" w:hAnsi="inherit" w:cs="Times New Roman"/>
                <w:color w:val="000000"/>
                <w:sz w:val="24"/>
                <w:szCs w:val="24"/>
                <w:lang w:eastAsia="ru-RU"/>
              </w:rPr>
              <w:t>з-</w:t>
            </w:r>
            <w:proofErr w:type="gramEnd"/>
            <w:r w:rsidRPr="003E30F0">
              <w:rPr>
                <w:rFonts w:ascii="inherit" w:eastAsia="Times New Roman" w:hAnsi="inherit" w:cs="Times New Roman"/>
                <w:color w:val="000000"/>
                <w:sz w:val="24"/>
                <w:szCs w:val="24"/>
                <w:lang w:eastAsia="ru-RU"/>
              </w:rPr>
              <w:t xml:space="preserve">қыс мезгілдеріндегі профилактика, Ауыртпалықтың барлық сатылары мен </w:t>
            </w:r>
            <w:r w:rsidRPr="003E30F0">
              <w:rPr>
                <w:rFonts w:ascii="inherit" w:eastAsia="Times New Roman" w:hAnsi="inherit" w:cs="Times New Roman"/>
                <w:color w:val="000000"/>
                <w:sz w:val="24"/>
                <w:szCs w:val="24"/>
                <w:lang w:eastAsia="ru-RU"/>
              </w:rPr>
              <w:lastRenderedPageBreak/>
              <w:t>дәрежелеріне қарамастан емдеу</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Эргокальциферол, ішкізу арқылы қолданылатын майлы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А11СС01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Колекальциферол, ішкізу арқылы қолданылатын сулы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А11СС05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15.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E23.2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Қантсыз диабет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Десмопрессин, </w:t>
            </w:r>
            <w:proofErr w:type="gramStart"/>
            <w:r w:rsidRPr="003E30F0">
              <w:rPr>
                <w:rFonts w:ascii="inherit" w:eastAsia="Times New Roman" w:hAnsi="inherit" w:cs="Times New Roman"/>
                <w:color w:val="000000"/>
                <w:sz w:val="24"/>
                <w:szCs w:val="24"/>
                <w:lang w:eastAsia="ru-RU"/>
              </w:rPr>
              <w:t>ауыз</w:t>
            </w:r>
            <w:proofErr w:type="gramEnd"/>
            <w:r w:rsidRPr="003E30F0">
              <w:rPr>
                <w:rFonts w:ascii="inherit" w:eastAsia="Times New Roman" w:hAnsi="inherit" w:cs="Times New Roman"/>
                <w:color w:val="000000"/>
                <w:sz w:val="24"/>
                <w:szCs w:val="24"/>
                <w:lang w:eastAsia="ru-RU"/>
              </w:rPr>
              <w:t>ға қолданылатын лиофилизат;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H01BA02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16.</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E00-E03; E89.0; Е05; Е20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Гипотиреоз/ Гипертиреоз/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Гипопаратиреоз</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Гипотиреоз верфикацияланған диагноз</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Левотироксин,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H03AA01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Гипертиреоз верфикацияланған диагнозы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Тиамазол,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H03BB02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Гипопаратиреоз верфикацияланған диагнозы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Дигидротахистерол, ішкізу арқылы қолданылатын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A11CC02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Е23.0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Гипофизарлы нанизм, Шерешевски</w:t>
            </w:r>
            <w:proofErr w:type="gramStart"/>
            <w:r w:rsidRPr="003E30F0">
              <w:rPr>
                <w:rFonts w:ascii="inherit" w:eastAsia="Times New Roman" w:hAnsi="inherit" w:cs="Times New Roman"/>
                <w:color w:val="000000"/>
                <w:sz w:val="24"/>
                <w:szCs w:val="24"/>
                <w:lang w:eastAsia="ru-RU"/>
              </w:rPr>
              <w:t>й-</w:t>
            </w:r>
            <w:proofErr w:type="gramEnd"/>
            <w:r w:rsidRPr="003E30F0">
              <w:rPr>
                <w:rFonts w:ascii="inherit" w:eastAsia="Times New Roman" w:hAnsi="inherit" w:cs="Times New Roman"/>
                <w:color w:val="000000"/>
                <w:sz w:val="24"/>
                <w:szCs w:val="24"/>
                <w:lang w:eastAsia="ru-RU"/>
              </w:rPr>
              <w:t xml:space="preserve"> Тернер синдромы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Осы зертте</w:t>
            </w:r>
            <w:proofErr w:type="gramStart"/>
            <w:r w:rsidRPr="003E30F0">
              <w:rPr>
                <w:rFonts w:ascii="inherit" w:eastAsia="Times New Roman" w:hAnsi="inherit" w:cs="Times New Roman"/>
                <w:color w:val="000000"/>
                <w:sz w:val="24"/>
                <w:szCs w:val="24"/>
                <w:lang w:eastAsia="ru-RU"/>
              </w:rPr>
              <w:t>п-</w:t>
            </w:r>
            <w:proofErr w:type="gramEnd"/>
            <w:r w:rsidRPr="003E30F0">
              <w:rPr>
                <w:rFonts w:ascii="inherit" w:eastAsia="Times New Roman" w:hAnsi="inherit" w:cs="Times New Roman"/>
                <w:color w:val="000000"/>
                <w:sz w:val="24"/>
                <w:szCs w:val="24"/>
                <w:lang w:eastAsia="ru-RU"/>
              </w:rPr>
              <w:t>қараулары бар верфикацияланған диагноз</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Соматропин, инъекциялық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лиофилизацияланған ұнтақ, инъекцияларға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H01AC01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Е22.8, E30.1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Орталық генездің ерте (</w:t>
            </w:r>
            <w:proofErr w:type="gramStart"/>
            <w:r w:rsidRPr="003E30F0">
              <w:rPr>
                <w:rFonts w:ascii="inherit" w:eastAsia="Times New Roman" w:hAnsi="inherit" w:cs="Times New Roman"/>
                <w:color w:val="000000"/>
                <w:sz w:val="24"/>
                <w:szCs w:val="24"/>
                <w:lang w:eastAsia="ru-RU"/>
              </w:rPr>
              <w:t>уа</w:t>
            </w:r>
            <w:proofErr w:type="gramEnd"/>
            <w:r w:rsidRPr="003E30F0">
              <w:rPr>
                <w:rFonts w:ascii="inherit" w:eastAsia="Times New Roman" w:hAnsi="inherit" w:cs="Times New Roman"/>
                <w:color w:val="000000"/>
                <w:sz w:val="24"/>
                <w:szCs w:val="24"/>
                <w:lang w:eastAsia="ru-RU"/>
              </w:rPr>
              <w:t>қытынан бұрын, жеделдетілген) жыныстық дамуы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Осы зертте</w:t>
            </w:r>
            <w:proofErr w:type="gramStart"/>
            <w:r w:rsidRPr="003E30F0">
              <w:rPr>
                <w:rFonts w:ascii="inherit" w:eastAsia="Times New Roman" w:hAnsi="inherit" w:cs="Times New Roman"/>
                <w:color w:val="000000"/>
                <w:sz w:val="24"/>
                <w:szCs w:val="24"/>
                <w:lang w:eastAsia="ru-RU"/>
              </w:rPr>
              <w:t>п-</w:t>
            </w:r>
            <w:proofErr w:type="gramEnd"/>
            <w:r w:rsidRPr="003E30F0">
              <w:rPr>
                <w:rFonts w:ascii="inherit" w:eastAsia="Times New Roman" w:hAnsi="inherit" w:cs="Times New Roman"/>
                <w:color w:val="000000"/>
                <w:sz w:val="24"/>
                <w:szCs w:val="24"/>
                <w:lang w:eastAsia="ru-RU"/>
              </w:rPr>
              <w:t>қараулары бар верфикацияланған диагноз</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Трипторелин, инъекциялық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лиофилизат, инъекцияларға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L02AE04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19.</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E22</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Гипофиздің гормоналдық белсенді ісіктері. </w:t>
            </w:r>
            <w:r w:rsidRPr="003E30F0">
              <w:rPr>
                <w:rFonts w:ascii="inherit" w:eastAsia="Times New Roman" w:hAnsi="inherit" w:cs="Times New Roman"/>
                <w:color w:val="000000"/>
                <w:sz w:val="24"/>
                <w:szCs w:val="24"/>
                <w:lang w:eastAsia="ru-RU"/>
              </w:rPr>
              <w:lastRenderedPageBreak/>
              <w:t>Акромегалия.</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ған барлық </w:t>
            </w:r>
            <w:r w:rsidRPr="003E30F0">
              <w:rPr>
                <w:rFonts w:ascii="inherit" w:eastAsia="Times New Roman" w:hAnsi="inherit" w:cs="Times New Roman"/>
                <w:color w:val="000000"/>
                <w:sz w:val="24"/>
                <w:szCs w:val="24"/>
                <w:lang w:eastAsia="ru-RU"/>
              </w:rPr>
              <w:lastRenderedPageBreak/>
              <w:t>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Осы зертте</w:t>
            </w:r>
            <w:proofErr w:type="gramStart"/>
            <w:r w:rsidRPr="003E30F0">
              <w:rPr>
                <w:rFonts w:ascii="inherit" w:eastAsia="Times New Roman" w:hAnsi="inherit" w:cs="Times New Roman"/>
                <w:color w:val="000000"/>
                <w:sz w:val="24"/>
                <w:szCs w:val="24"/>
                <w:lang w:eastAsia="ru-RU"/>
              </w:rPr>
              <w:t>п-</w:t>
            </w:r>
            <w:proofErr w:type="gramEnd"/>
            <w:r w:rsidRPr="003E30F0">
              <w:rPr>
                <w:rFonts w:ascii="inherit" w:eastAsia="Times New Roman" w:hAnsi="inherit" w:cs="Times New Roman"/>
                <w:color w:val="000000"/>
                <w:sz w:val="24"/>
                <w:szCs w:val="24"/>
                <w:lang w:eastAsia="ru-RU"/>
              </w:rPr>
              <w:t>қараулары бар верфикацияланған диагноз</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Бромокриптин,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G02CB01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Каберголин,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G02CB03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Октреотид,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 xml:space="preserve">ға арналған ерітінді, инъекциялар </w:t>
            </w:r>
            <w:r w:rsidRPr="003E30F0">
              <w:rPr>
                <w:rFonts w:ascii="inherit" w:eastAsia="Times New Roman" w:hAnsi="inherit" w:cs="Times New Roman"/>
                <w:color w:val="000000"/>
                <w:sz w:val="24"/>
                <w:szCs w:val="24"/>
                <w:lang w:eastAsia="ru-RU"/>
              </w:rPr>
              <w:lastRenderedPageBreak/>
              <w:t>үшін суспензия дайындауға арналған микросфералар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H01CB02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E83.0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Гепато-церебралды дистрофия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Ауыр</w:t>
            </w:r>
            <w:proofErr w:type="gramEnd"/>
            <w:r w:rsidRPr="003E30F0">
              <w:rPr>
                <w:rFonts w:ascii="inherit" w:eastAsia="Times New Roman" w:hAnsi="inherit" w:cs="Times New Roman"/>
                <w:color w:val="000000"/>
                <w:sz w:val="24"/>
                <w:szCs w:val="24"/>
                <w:lang w:eastAsia="ru-RU"/>
              </w:rPr>
              <w:t xml:space="preserve"> ағымы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Пеницилламин,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М01СС01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6. Сүйек-бұлшық ет және қосынды тіндердің аурулары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21.</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M05- М 06</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Ревматоидты артрит</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ересектер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Метотрексат, таблетка,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L01BA01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Метилпреднизолон, таблетка, инъекциялар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лиофилизат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інші желідегі терапия тиімсіз болған кезде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Голимумаб,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L04AB06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22.</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М45</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Анкилозирленетін спондилит</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ересектер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Индометацин,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М01АВ01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Сульфасалазин,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А07ЕС01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інші желідегі терапия тиімсіз болған кезде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Голимумаб, тері асты инъекцияларына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L04AB06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Б</w:t>
            </w:r>
            <w:proofErr w:type="gramEnd"/>
            <w:r w:rsidRPr="003E30F0">
              <w:rPr>
                <w:rFonts w:ascii="inherit" w:eastAsia="Times New Roman" w:hAnsi="inherit" w:cs="Times New Roman"/>
                <w:color w:val="000000"/>
                <w:sz w:val="24"/>
                <w:szCs w:val="24"/>
                <w:lang w:eastAsia="ru-RU"/>
              </w:rPr>
              <w:t>ұрын препаратты қабылдаған пациенттерге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Адалимумаб, тері асты инъекцияларына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L04AB04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7. Ағзалар мен тіндерді ауыстырып қондырғаннан кейінгі жағдай</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23.</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Z94</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Ағзалар мен тіндерді ауыстырып қондырғаннан кейінгі жағдай</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(трансплантталған ағзалар мен </w:t>
            </w:r>
            <w:r w:rsidRPr="003E30F0">
              <w:rPr>
                <w:rFonts w:ascii="inherit" w:eastAsia="Times New Roman" w:hAnsi="inherit" w:cs="Times New Roman"/>
                <w:color w:val="000000"/>
                <w:sz w:val="24"/>
                <w:szCs w:val="24"/>
                <w:lang w:eastAsia="ru-RU"/>
              </w:rPr>
              <w:lastRenderedPageBreak/>
              <w:t>тіндерді қабылдамау қаупінің алдын алу үшін науқастар бүкіл өмі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 бойы бір өндірушінің дәрілік препараттарын қабылдайды)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Метилпреднизолон,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Преднизолон,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Ко-тримоксазол, таблетка, суспензия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J01EE01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Валацикловир,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қабықшамен </w:t>
            </w:r>
            <w:r w:rsidRPr="003E30F0">
              <w:rPr>
                <w:rFonts w:ascii="inherit" w:eastAsia="Times New Roman" w:hAnsi="inherit" w:cs="Times New Roman"/>
                <w:color w:val="000000"/>
                <w:sz w:val="24"/>
                <w:szCs w:val="24"/>
                <w:lang w:eastAsia="ru-RU"/>
              </w:rPr>
              <w:lastRenderedPageBreak/>
              <w:t>қапталған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J05AB11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Микофенол қышқылы, капсула, таблетка, үлді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қабықшамен қапталған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L04AA06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Циклоспорин, капсула, ішкізу арқылы қолданылатын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L04AD01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Такролимус, капсула, оның ішінде ұзақ әсерлі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L04AD02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Азатиоприн,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L04AX01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8. Несеп-жыныс жүйесінің аурулары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24</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N00-N08</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Күшейген гломерулярлық аурулар</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Гломерулонефриттің морфологиялық верификацияланған нұ</w:t>
            </w:r>
            <w:proofErr w:type="gramStart"/>
            <w:r w:rsidRPr="003E30F0">
              <w:rPr>
                <w:rFonts w:ascii="inherit" w:eastAsia="Times New Roman" w:hAnsi="inherit" w:cs="Times New Roman"/>
                <w:color w:val="000000"/>
                <w:sz w:val="24"/>
                <w:szCs w:val="24"/>
                <w:lang w:eastAsia="ru-RU"/>
              </w:rPr>
              <w:t>с</w:t>
            </w:r>
            <w:proofErr w:type="gramEnd"/>
            <w:r w:rsidRPr="003E30F0">
              <w:rPr>
                <w:rFonts w:ascii="inherit" w:eastAsia="Times New Roman" w:hAnsi="inherit" w:cs="Times New Roman"/>
                <w:color w:val="000000"/>
                <w:sz w:val="24"/>
                <w:szCs w:val="24"/>
                <w:lang w:eastAsia="ru-RU"/>
              </w:rPr>
              <w:t>қасы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Метилпреднизолон,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Преднизолон,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H02AB06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Циклофосфамид, таблетка, инъекциялар үшін ерітінді </w:t>
            </w:r>
            <w:proofErr w:type="gramStart"/>
            <w:r w:rsidRPr="003E30F0">
              <w:rPr>
                <w:rFonts w:ascii="inherit" w:eastAsia="Times New Roman" w:hAnsi="inherit" w:cs="Times New Roman"/>
                <w:color w:val="000000"/>
                <w:sz w:val="24"/>
                <w:szCs w:val="24"/>
                <w:lang w:eastAsia="ru-RU"/>
              </w:rPr>
              <w:t>дайындау</w:t>
            </w:r>
            <w:proofErr w:type="gramEnd"/>
            <w:r w:rsidRPr="003E30F0">
              <w:rPr>
                <w:rFonts w:ascii="inherit" w:eastAsia="Times New Roman" w:hAnsi="inherit" w:cs="Times New Roman"/>
                <w:color w:val="000000"/>
                <w:sz w:val="24"/>
                <w:szCs w:val="24"/>
                <w:lang w:eastAsia="ru-RU"/>
              </w:rPr>
              <w:t>ға арналған ұнтақ, инъекциялар үшін ерітінді дайындауға арналған лиофилизат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L01AA01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Циклоспорин капсула, ішкізу арқылы қолданылатын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L04AD01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25.</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N18</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Реналдық анемиямен бүйрек функциясының жетіспеушілігі</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созылмалы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ба</w:t>
            </w:r>
            <w:proofErr w:type="gramEnd"/>
            <w:r w:rsidRPr="003E30F0">
              <w:rPr>
                <w:rFonts w:ascii="inherit" w:eastAsia="Times New Roman" w:hAnsi="inherit" w:cs="Times New Roman"/>
                <w:color w:val="000000"/>
                <w:sz w:val="24"/>
                <w:szCs w:val="24"/>
                <w:lang w:eastAsia="ru-RU"/>
              </w:rPr>
              <w:t>ғдарламалық диализ алатын пациенттерді қоспағанда III-IV-V сатысы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Темі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сульфаты, капсула,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B03AA07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Метоксиполиэтиленгликоль-эпоэтина бета,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 вена ішіне және тері астына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B03XA03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Севеламер, </w:t>
            </w:r>
            <w:proofErr w:type="gramStart"/>
            <w:r w:rsidRPr="003E30F0">
              <w:rPr>
                <w:rFonts w:ascii="inherit" w:eastAsia="Times New Roman" w:hAnsi="inherit" w:cs="Times New Roman"/>
                <w:color w:val="000000"/>
                <w:sz w:val="24"/>
                <w:szCs w:val="24"/>
                <w:lang w:eastAsia="ru-RU"/>
              </w:rPr>
              <w:t>ауыз</w:t>
            </w:r>
            <w:proofErr w:type="gramEnd"/>
            <w:r w:rsidRPr="003E30F0">
              <w:rPr>
                <w:rFonts w:ascii="inherit" w:eastAsia="Times New Roman" w:hAnsi="inherit" w:cs="Times New Roman"/>
                <w:color w:val="000000"/>
                <w:sz w:val="24"/>
                <w:szCs w:val="24"/>
                <w:lang w:eastAsia="ru-RU"/>
              </w:rPr>
              <w:t>ға қолданылатын суспензия дайындауға арналған ұнтақ,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V03AE02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Эпоэтин зета,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B03XA01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Эпоэтин бета, вена іші</w:t>
            </w:r>
            <w:proofErr w:type="gramStart"/>
            <w:r w:rsidRPr="003E30F0">
              <w:rPr>
                <w:rFonts w:ascii="inherit" w:eastAsia="Times New Roman" w:hAnsi="inherit" w:cs="Times New Roman"/>
                <w:color w:val="000000"/>
                <w:sz w:val="24"/>
                <w:szCs w:val="24"/>
                <w:lang w:eastAsia="ru-RU"/>
              </w:rPr>
              <w:t>не ж</w:t>
            </w:r>
            <w:proofErr w:type="gramEnd"/>
            <w:r w:rsidRPr="003E30F0">
              <w:rPr>
                <w:rFonts w:ascii="inherit" w:eastAsia="Times New Roman" w:hAnsi="inherit" w:cs="Times New Roman"/>
                <w:color w:val="000000"/>
                <w:sz w:val="24"/>
                <w:szCs w:val="24"/>
                <w:lang w:eastAsia="ru-RU"/>
              </w:rPr>
              <w:t>әне тері астына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B03XA01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Эпоэтин альфа,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 xml:space="preserve">ға </w:t>
            </w:r>
            <w:r w:rsidRPr="003E30F0">
              <w:rPr>
                <w:rFonts w:ascii="inherit" w:eastAsia="Times New Roman" w:hAnsi="inherit" w:cs="Times New Roman"/>
                <w:color w:val="000000"/>
                <w:sz w:val="24"/>
                <w:szCs w:val="24"/>
                <w:lang w:eastAsia="ru-RU"/>
              </w:rPr>
              <w:lastRenderedPageBreak/>
              <w:t>арналған ерітінді, вена ішіне және тері астына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B03XA01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37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 xml:space="preserve">9. </w:t>
            </w:r>
            <w:proofErr w:type="gramStart"/>
            <w:r w:rsidRPr="003E30F0">
              <w:rPr>
                <w:rFonts w:ascii="inherit" w:eastAsia="Times New Roman" w:hAnsi="inherit" w:cs="Times New Roman"/>
                <w:color w:val="000000"/>
                <w:sz w:val="24"/>
                <w:szCs w:val="24"/>
                <w:lang w:eastAsia="ru-RU"/>
              </w:rPr>
              <w:t>Нерв ж</w:t>
            </w:r>
            <w:proofErr w:type="gramEnd"/>
            <w:r w:rsidRPr="003E30F0">
              <w:rPr>
                <w:rFonts w:ascii="inherit" w:eastAsia="Times New Roman" w:hAnsi="inherit" w:cs="Times New Roman"/>
                <w:color w:val="000000"/>
                <w:sz w:val="24"/>
                <w:szCs w:val="24"/>
                <w:lang w:eastAsia="ru-RU"/>
              </w:rPr>
              <w:t>үйесінің аурулары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26.</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G20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Паркинсон ауруы</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Леводопа + Карбидопа,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N04BA02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Прамипексол, таблетка, оның ішінде ұзақ босап шығатын</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N04BC05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27.</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G70.2</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Миастения</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Неостигмин,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N07AA01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Пиридостигмина бромид,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N07AA02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Иммуноглобулин G (адами қалыпты), тері астына енгізу үшін </w:t>
            </w:r>
            <w:proofErr w:type="gramStart"/>
            <w:r w:rsidRPr="003E30F0">
              <w:rPr>
                <w:rFonts w:ascii="inherit" w:eastAsia="Times New Roman" w:hAnsi="inherit" w:cs="Times New Roman"/>
                <w:color w:val="000000"/>
                <w:sz w:val="24"/>
                <w:szCs w:val="24"/>
                <w:lang w:eastAsia="ru-RU"/>
              </w:rPr>
              <w:t>инъекциялар</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J06BA01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28.</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G40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Эпилепсия</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Ауыртпалықтың барлық сатылары мен дәрежелері</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Карбамазепин, таблетка, оның ішінде ұ</w:t>
            </w:r>
            <w:proofErr w:type="gramStart"/>
            <w:r w:rsidRPr="003E30F0">
              <w:rPr>
                <w:rFonts w:ascii="inherit" w:eastAsia="Times New Roman" w:hAnsi="inherit" w:cs="Times New Roman"/>
                <w:color w:val="000000"/>
                <w:sz w:val="24"/>
                <w:szCs w:val="24"/>
                <w:lang w:eastAsia="ru-RU"/>
              </w:rPr>
              <w:t>за</w:t>
            </w:r>
            <w:proofErr w:type="gramEnd"/>
            <w:r w:rsidRPr="003E30F0">
              <w:rPr>
                <w:rFonts w:ascii="inherit" w:eastAsia="Times New Roman" w:hAnsi="inherit" w:cs="Times New Roman"/>
                <w:color w:val="000000"/>
                <w:sz w:val="24"/>
                <w:szCs w:val="24"/>
                <w:lang w:eastAsia="ru-RU"/>
              </w:rPr>
              <w:t>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N03AF01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Вальпр қышқылы, таблетка, оның ішінде ұзақ, ішкізу арқылы қолданылатын капсула, түйіршік, шәрбат, тамшыдә</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ілер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N03AG01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Ламотриджин, таблетка, оның ішінде ұсақталатын және шайнайтын</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N03AX09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Топирамат, капсула, таблетка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N03AX11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Леветирацетам, таблетка, ауыз арқылы қ</w:t>
            </w:r>
            <w:proofErr w:type="gramStart"/>
            <w:r w:rsidRPr="003E30F0">
              <w:rPr>
                <w:rFonts w:ascii="inherit" w:eastAsia="Times New Roman" w:hAnsi="inherit" w:cs="Times New Roman"/>
                <w:color w:val="000000"/>
                <w:sz w:val="24"/>
                <w:szCs w:val="24"/>
                <w:lang w:eastAsia="ru-RU"/>
              </w:rPr>
              <w:t>олдану</w:t>
            </w:r>
            <w:proofErr w:type="gramEnd"/>
            <w:r w:rsidRPr="003E30F0">
              <w:rPr>
                <w:rFonts w:ascii="inherit" w:eastAsia="Times New Roman" w:hAnsi="inherit" w:cs="Times New Roman"/>
                <w:color w:val="000000"/>
                <w:sz w:val="24"/>
                <w:szCs w:val="24"/>
                <w:lang w:eastAsia="ru-RU"/>
              </w:rPr>
              <w:t>ға арналған ерітінді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N03AX14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Медициналық мақсаттағы бұйымдар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АХЖ-10 коды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Аурудың атауы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Халықтың санаты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Тағайындау үшін көрсетілімдер</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Медициналық мақсаттағы бұйымдардың атауы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1.Эндокринді</w:t>
            </w:r>
            <w:proofErr w:type="gramStart"/>
            <w:r w:rsidRPr="003E30F0">
              <w:rPr>
                <w:rFonts w:ascii="inherit" w:eastAsia="Times New Roman" w:hAnsi="inherit" w:cs="Times New Roman"/>
                <w:color w:val="000000"/>
                <w:sz w:val="24"/>
                <w:szCs w:val="24"/>
                <w:lang w:eastAsia="ru-RU"/>
              </w:rPr>
              <w:t>к ж</w:t>
            </w:r>
            <w:proofErr w:type="gramEnd"/>
            <w:r w:rsidRPr="003E30F0">
              <w:rPr>
                <w:rFonts w:ascii="inherit" w:eastAsia="Times New Roman" w:hAnsi="inherit" w:cs="Times New Roman"/>
                <w:color w:val="000000"/>
                <w:sz w:val="24"/>
                <w:szCs w:val="24"/>
                <w:lang w:eastAsia="ru-RU"/>
              </w:rPr>
              <w:t>үйе аурулары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1.</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E11</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Е10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Қант диабеті</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Инсулинге тәуелді диабет ауыртпалығының барлық сатылары мен дәрежелері</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Шпри</w:t>
            </w:r>
            <w:proofErr w:type="gramStart"/>
            <w:r w:rsidRPr="003E30F0">
              <w:rPr>
                <w:rFonts w:ascii="inherit" w:eastAsia="Times New Roman" w:hAnsi="inherit" w:cs="Times New Roman"/>
                <w:color w:val="000000"/>
                <w:sz w:val="24"/>
                <w:szCs w:val="24"/>
                <w:lang w:eastAsia="ru-RU"/>
              </w:rPr>
              <w:t>ц-</w:t>
            </w:r>
            <w:proofErr w:type="gramEnd"/>
            <w:r w:rsidRPr="003E30F0">
              <w:rPr>
                <w:rFonts w:ascii="inherit" w:eastAsia="Times New Roman" w:hAnsi="inherit" w:cs="Times New Roman"/>
                <w:color w:val="000000"/>
                <w:sz w:val="24"/>
                <w:szCs w:val="24"/>
                <w:lang w:eastAsia="ru-RU"/>
              </w:rPr>
              <w:t>қаламға инелер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Несептегі кетондық денелерді анықтау үшін тест жолақтар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Таңбаланған 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реттік инсулиндік шприцтер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Қарқынды инсулиндік терапия аясындағы қант диабетімен ауыратын пациенттер - инсулиннің кө</w:t>
            </w:r>
            <w:proofErr w:type="gramStart"/>
            <w:r w:rsidRPr="003E30F0">
              <w:rPr>
                <w:rFonts w:ascii="inherit" w:eastAsia="Times New Roman" w:hAnsi="inherit" w:cs="Times New Roman"/>
                <w:color w:val="000000"/>
                <w:sz w:val="24"/>
                <w:szCs w:val="24"/>
                <w:lang w:eastAsia="ru-RU"/>
              </w:rPr>
              <w:t>п</w:t>
            </w:r>
            <w:proofErr w:type="gramEnd"/>
            <w:r w:rsidRPr="003E30F0">
              <w:rPr>
                <w:rFonts w:ascii="inherit" w:eastAsia="Times New Roman" w:hAnsi="inherit" w:cs="Times New Roman"/>
                <w:color w:val="000000"/>
                <w:sz w:val="24"/>
                <w:szCs w:val="24"/>
                <w:lang w:eastAsia="ru-RU"/>
              </w:rPr>
              <w:t xml:space="preserve"> инъекциялық режимі (помпалық инсулиндік терапия)</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Аралас түрдегі әсерлі инсулиннің 2 режимдік инъекциясы аясындағы қант диабетімен ауыратын пациенттер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Базалдық инсулин терапиясы аясындағы қант диабетімен </w:t>
            </w:r>
            <w:r w:rsidRPr="003E30F0">
              <w:rPr>
                <w:rFonts w:ascii="inherit" w:eastAsia="Times New Roman" w:hAnsi="inherit" w:cs="Times New Roman"/>
                <w:color w:val="000000"/>
                <w:sz w:val="24"/>
                <w:szCs w:val="24"/>
                <w:lang w:eastAsia="ru-RU"/>
              </w:rPr>
              <w:lastRenderedPageBreak/>
              <w:t>ауыратын пациенттер</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Қандағы глюкозаны анықтау үшін тест жолақтар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жылына 1 пациентке 1460 </w:t>
            </w:r>
            <w:proofErr w:type="gramStart"/>
            <w:r w:rsidRPr="003E30F0">
              <w:rPr>
                <w:rFonts w:ascii="inherit" w:eastAsia="Times New Roman" w:hAnsi="inherit" w:cs="Times New Roman"/>
                <w:color w:val="000000"/>
                <w:sz w:val="24"/>
                <w:szCs w:val="24"/>
                <w:lang w:eastAsia="ru-RU"/>
              </w:rPr>
              <w:t>дана</w:t>
            </w:r>
            <w:proofErr w:type="gramEnd"/>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жылына 1 пациентке 730 </w:t>
            </w:r>
            <w:proofErr w:type="gramStart"/>
            <w:r w:rsidRPr="003E30F0">
              <w:rPr>
                <w:rFonts w:ascii="inherit" w:eastAsia="Times New Roman" w:hAnsi="inherit" w:cs="Times New Roman"/>
                <w:color w:val="000000"/>
                <w:sz w:val="24"/>
                <w:szCs w:val="24"/>
                <w:lang w:eastAsia="ru-RU"/>
              </w:rPr>
              <w:t>дана</w:t>
            </w:r>
            <w:proofErr w:type="gramEnd"/>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жылына 1 пациентке 365 </w:t>
            </w:r>
            <w:proofErr w:type="gramStart"/>
            <w:r w:rsidRPr="003E30F0">
              <w:rPr>
                <w:rFonts w:ascii="inherit" w:eastAsia="Times New Roman" w:hAnsi="inherit" w:cs="Times New Roman"/>
                <w:color w:val="000000"/>
                <w:sz w:val="24"/>
                <w:szCs w:val="24"/>
                <w:lang w:eastAsia="ru-RU"/>
              </w:rPr>
              <w:t>дана</w:t>
            </w:r>
            <w:proofErr w:type="gramEnd"/>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18 </w:t>
            </w:r>
            <w:proofErr w:type="gramStart"/>
            <w:r w:rsidRPr="003E30F0">
              <w:rPr>
                <w:rFonts w:ascii="inherit" w:eastAsia="Times New Roman" w:hAnsi="inherit" w:cs="Times New Roman"/>
                <w:color w:val="000000"/>
                <w:sz w:val="24"/>
                <w:szCs w:val="24"/>
                <w:lang w:eastAsia="ru-RU"/>
              </w:rPr>
              <w:t>жас</w:t>
            </w:r>
            <w:proofErr w:type="gramEnd"/>
            <w:r w:rsidRPr="003E30F0">
              <w:rPr>
                <w:rFonts w:ascii="inherit" w:eastAsia="Times New Roman" w:hAnsi="inherit" w:cs="Times New Roman"/>
                <w:color w:val="000000"/>
                <w:sz w:val="24"/>
                <w:szCs w:val="24"/>
                <w:lang w:eastAsia="ru-RU"/>
              </w:rPr>
              <w:t>қа дейінгі балалар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(жаңадан анықталған 18 </w:t>
            </w:r>
            <w:proofErr w:type="gramStart"/>
            <w:r w:rsidRPr="003E30F0">
              <w:rPr>
                <w:rFonts w:ascii="inherit" w:eastAsia="Times New Roman" w:hAnsi="inherit" w:cs="Times New Roman"/>
                <w:color w:val="000000"/>
                <w:sz w:val="24"/>
                <w:szCs w:val="24"/>
                <w:lang w:eastAsia="ru-RU"/>
              </w:rPr>
              <w:t>жас</w:t>
            </w:r>
            <w:proofErr w:type="gramEnd"/>
            <w:r w:rsidRPr="003E30F0">
              <w:rPr>
                <w:rFonts w:ascii="inherit" w:eastAsia="Times New Roman" w:hAnsi="inherit" w:cs="Times New Roman"/>
                <w:color w:val="000000"/>
                <w:sz w:val="24"/>
                <w:szCs w:val="24"/>
                <w:lang w:eastAsia="ru-RU"/>
              </w:rPr>
              <w:t>қа дейінгі 1 типтегі қант диабетімен ауыратын пациенттерді және бұзылған помпаларымен пациенттер үшін шығыс материалдарына тегін жеткізіледі)</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Инсулиндік помпалар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Бұрын инсулин помпаларымен қамтамасыз етілген 18 </w:t>
            </w:r>
            <w:proofErr w:type="gramStart"/>
            <w:r w:rsidRPr="003E30F0">
              <w:rPr>
                <w:rFonts w:ascii="inherit" w:eastAsia="Times New Roman" w:hAnsi="inherit" w:cs="Times New Roman"/>
                <w:color w:val="000000"/>
                <w:sz w:val="24"/>
                <w:szCs w:val="24"/>
                <w:lang w:eastAsia="ru-RU"/>
              </w:rPr>
              <w:t>жас</w:t>
            </w:r>
            <w:proofErr w:type="gramEnd"/>
            <w:r w:rsidRPr="003E30F0">
              <w:rPr>
                <w:rFonts w:ascii="inherit" w:eastAsia="Times New Roman" w:hAnsi="inherit" w:cs="Times New Roman"/>
                <w:color w:val="000000"/>
                <w:sz w:val="24"/>
                <w:szCs w:val="24"/>
                <w:lang w:eastAsia="ru-RU"/>
              </w:rPr>
              <w:t>қа дейінгі балалар</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Инсулиндік </w:t>
            </w:r>
            <w:proofErr w:type="gramStart"/>
            <w:r w:rsidRPr="003E30F0">
              <w:rPr>
                <w:rFonts w:ascii="inherit" w:eastAsia="Times New Roman" w:hAnsi="inherit" w:cs="Times New Roman"/>
                <w:color w:val="000000"/>
                <w:sz w:val="24"/>
                <w:szCs w:val="24"/>
                <w:lang w:eastAsia="ru-RU"/>
              </w:rPr>
              <w:t>помпалар</w:t>
            </w:r>
            <w:proofErr w:type="gramEnd"/>
            <w:r w:rsidRPr="003E30F0">
              <w:rPr>
                <w:rFonts w:ascii="inherit" w:eastAsia="Times New Roman" w:hAnsi="inherit" w:cs="Times New Roman"/>
                <w:color w:val="000000"/>
                <w:sz w:val="24"/>
                <w:szCs w:val="24"/>
                <w:lang w:eastAsia="ru-RU"/>
              </w:rPr>
              <w:t>ға инфузиялық резервуар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0" w:type="auto"/>
            <w:vMerge/>
            <w:tcBorders>
              <w:top w:val="nil"/>
              <w:left w:val="single" w:sz="8" w:space="0" w:color="auto"/>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E30F0" w:rsidRPr="003E30F0" w:rsidRDefault="003E30F0" w:rsidP="003E30F0">
            <w:pPr>
              <w:spacing w:after="0" w:line="240" w:lineRule="auto"/>
              <w:rPr>
                <w:rFonts w:ascii="inherit" w:eastAsia="Times New Roman" w:hAnsi="inherit" w:cs="Times New Roman"/>
                <w:color w:val="000000"/>
                <w:sz w:val="24"/>
                <w:szCs w:val="24"/>
                <w:lang w:eastAsia="ru-RU"/>
              </w:rPr>
            </w:pP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Инсулиндік </w:t>
            </w:r>
            <w:proofErr w:type="gramStart"/>
            <w:r w:rsidRPr="003E30F0">
              <w:rPr>
                <w:rFonts w:ascii="inherit" w:eastAsia="Times New Roman" w:hAnsi="inherit" w:cs="Times New Roman"/>
                <w:color w:val="000000"/>
                <w:sz w:val="24"/>
                <w:szCs w:val="24"/>
                <w:lang w:eastAsia="ru-RU"/>
              </w:rPr>
              <w:t>помпалар</w:t>
            </w:r>
            <w:proofErr w:type="gramEnd"/>
            <w:r w:rsidRPr="003E30F0">
              <w:rPr>
                <w:rFonts w:ascii="inherit" w:eastAsia="Times New Roman" w:hAnsi="inherit" w:cs="Times New Roman"/>
                <w:color w:val="000000"/>
                <w:sz w:val="24"/>
                <w:szCs w:val="24"/>
                <w:lang w:eastAsia="ru-RU"/>
              </w:rPr>
              <w:t>ға арналған резервуар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2.Паллиативтік </w:t>
            </w:r>
            <w:proofErr w:type="gramStart"/>
            <w:r w:rsidRPr="003E30F0">
              <w:rPr>
                <w:rFonts w:ascii="inherit" w:eastAsia="Times New Roman" w:hAnsi="inherit" w:cs="Times New Roman"/>
                <w:color w:val="000000"/>
                <w:sz w:val="24"/>
                <w:szCs w:val="24"/>
                <w:lang w:eastAsia="ru-RU"/>
              </w:rPr>
              <w:t>к</w:t>
            </w:r>
            <w:proofErr w:type="gramEnd"/>
            <w:r w:rsidRPr="003E30F0">
              <w:rPr>
                <w:rFonts w:ascii="inherit" w:eastAsia="Times New Roman" w:hAnsi="inherit" w:cs="Times New Roman"/>
                <w:color w:val="000000"/>
                <w:sz w:val="24"/>
                <w:szCs w:val="24"/>
                <w:lang w:eastAsia="ru-RU"/>
              </w:rPr>
              <w:t>өмек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Қатерлі ісіктердің, туберкулездің және АИТВ инфекциясының таралған нысандары, созылмалы күшейген аурулары </w:t>
            </w:r>
            <w:proofErr w:type="gramStart"/>
            <w:r w:rsidRPr="003E30F0">
              <w:rPr>
                <w:rFonts w:ascii="inherit" w:eastAsia="Times New Roman" w:hAnsi="inherit" w:cs="Times New Roman"/>
                <w:color w:val="000000"/>
                <w:sz w:val="24"/>
                <w:szCs w:val="24"/>
                <w:lang w:eastAsia="ru-RU"/>
              </w:rPr>
              <w:t xml:space="preserve">бар </w:t>
            </w:r>
            <w:r w:rsidRPr="003E30F0">
              <w:rPr>
                <w:rFonts w:ascii="inherit" w:eastAsia="Times New Roman" w:hAnsi="inherit" w:cs="Times New Roman"/>
                <w:color w:val="000000"/>
                <w:sz w:val="24"/>
                <w:szCs w:val="24"/>
                <w:lang w:eastAsia="ru-RU"/>
              </w:rPr>
              <w:lastRenderedPageBreak/>
              <w:t>ж</w:t>
            </w:r>
            <w:proofErr w:type="gramEnd"/>
            <w:r w:rsidRPr="003E30F0">
              <w:rPr>
                <w:rFonts w:ascii="inherit" w:eastAsia="Times New Roman" w:hAnsi="inherit" w:cs="Times New Roman"/>
                <w:color w:val="000000"/>
                <w:sz w:val="24"/>
                <w:szCs w:val="24"/>
                <w:lang w:eastAsia="ru-RU"/>
              </w:rPr>
              <w:t>әне декомпенсация сатысындағы және жүрек, өкпе, бауыр, бүйрек функцияларының жеткіліксіздігі бар, бауыр циррозы асқынған кезде пациенттерге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Симптоматика болған кездегі барлық сатылар</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Қорғаныш пастасы бар жиынтықтағы 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компонентті дренаждалатын илео/колостомиялық нәжіс қабылдағыш</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Міндетті әлеуметтік медициналық сақтандыру жүйесінде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Жа</w:t>
            </w:r>
            <w:proofErr w:type="gramEnd"/>
            <w:r w:rsidRPr="003E30F0">
              <w:rPr>
                <w:rFonts w:ascii="inherit" w:eastAsia="Times New Roman" w:hAnsi="inherit" w:cs="Times New Roman"/>
                <w:color w:val="000000"/>
                <w:sz w:val="24"/>
                <w:szCs w:val="24"/>
                <w:lang w:eastAsia="ru-RU"/>
              </w:rPr>
              <w:t>ңа туған және 1 жасқа дейінгі балалар кезеңінің аурулары (жай-күйі)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Жа</w:t>
            </w:r>
            <w:proofErr w:type="gramEnd"/>
            <w:r w:rsidRPr="003E30F0">
              <w:rPr>
                <w:rFonts w:ascii="inherit" w:eastAsia="Times New Roman" w:hAnsi="inherit" w:cs="Times New Roman"/>
                <w:color w:val="000000"/>
                <w:sz w:val="24"/>
                <w:szCs w:val="24"/>
                <w:lang w:eastAsia="ru-RU"/>
              </w:rPr>
              <w:t>ңа туған нәрестелер</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0-ден 28 күнге дейінгі балалар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Сәбиді күті</w:t>
            </w:r>
            <w:proofErr w:type="gramStart"/>
            <w:r w:rsidRPr="003E30F0">
              <w:rPr>
                <w:rFonts w:ascii="inherit" w:eastAsia="Times New Roman" w:hAnsi="inherit" w:cs="Times New Roman"/>
                <w:color w:val="000000"/>
                <w:sz w:val="24"/>
                <w:szCs w:val="24"/>
                <w:lang w:eastAsia="ru-RU"/>
              </w:rPr>
              <w:t>п</w:t>
            </w:r>
            <w:proofErr w:type="gramEnd"/>
            <w:r w:rsidRPr="003E30F0">
              <w:rPr>
                <w:rFonts w:ascii="inherit" w:eastAsia="Times New Roman" w:hAnsi="inherit" w:cs="Times New Roman"/>
                <w:color w:val="000000"/>
                <w:sz w:val="24"/>
                <w:szCs w:val="24"/>
                <w:lang w:eastAsia="ru-RU"/>
              </w:rPr>
              <w:t xml:space="preserve"> қарауға арналған жиынтық (жаңа туған нәрестенің дәрі қобдишасы):</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 қазақ және орыс тілдеріндегі 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данадағы ерте шақтағы балаға отбасында күтім жасау бойынша нұсқаулық;</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 буклет: бі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данадағы ұлттық екпелер күнтізбесі;</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3. су термометрі (1 </w:t>
            </w:r>
            <w:proofErr w:type="gramStart"/>
            <w:r w:rsidRPr="003E30F0">
              <w:rPr>
                <w:rFonts w:ascii="inherit" w:eastAsia="Times New Roman" w:hAnsi="inherit" w:cs="Times New Roman"/>
                <w:color w:val="000000"/>
                <w:sz w:val="24"/>
                <w:szCs w:val="24"/>
                <w:lang w:eastAsia="ru-RU"/>
              </w:rPr>
              <w:t>дана</w:t>
            </w:r>
            <w:proofErr w:type="gramEnd"/>
            <w:r w:rsidRPr="003E30F0">
              <w:rPr>
                <w:rFonts w:ascii="inherit" w:eastAsia="Times New Roman" w:hAnsi="inherit" w:cs="Times New Roman"/>
                <w:color w:val="000000"/>
                <w:sz w:val="24"/>
                <w:szCs w:val="24"/>
                <w:lang w:eastAsia="ru-RU"/>
              </w:rPr>
              <w:t>);</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4. медициналық термометр (1 </w:t>
            </w:r>
            <w:proofErr w:type="gramStart"/>
            <w:r w:rsidRPr="003E30F0">
              <w:rPr>
                <w:rFonts w:ascii="inherit" w:eastAsia="Times New Roman" w:hAnsi="inherit" w:cs="Times New Roman"/>
                <w:color w:val="000000"/>
                <w:sz w:val="24"/>
                <w:szCs w:val="24"/>
                <w:lang w:eastAsia="ru-RU"/>
              </w:rPr>
              <w:t>дана</w:t>
            </w:r>
            <w:proofErr w:type="gramEnd"/>
            <w:r w:rsidRPr="003E30F0">
              <w:rPr>
                <w:rFonts w:ascii="inherit" w:eastAsia="Times New Roman" w:hAnsi="inherit" w:cs="Times New Roman"/>
                <w:color w:val="000000"/>
                <w:sz w:val="24"/>
                <w:szCs w:val="24"/>
                <w:lang w:eastAsia="ru-RU"/>
              </w:rPr>
              <w:t>);</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5. зарарсыздандырылған дәке (1 дана);</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6. мұрын жолдарына арналған сілемей сорғыш (1 </w:t>
            </w:r>
            <w:proofErr w:type="gramStart"/>
            <w:r w:rsidRPr="003E30F0">
              <w:rPr>
                <w:rFonts w:ascii="inherit" w:eastAsia="Times New Roman" w:hAnsi="inherit" w:cs="Times New Roman"/>
                <w:color w:val="000000"/>
                <w:sz w:val="24"/>
                <w:szCs w:val="24"/>
                <w:lang w:eastAsia="ru-RU"/>
              </w:rPr>
              <w:t>дана</w:t>
            </w:r>
            <w:proofErr w:type="gramEnd"/>
            <w:r w:rsidRPr="003E30F0">
              <w:rPr>
                <w:rFonts w:ascii="inherit" w:eastAsia="Times New Roman" w:hAnsi="inherit" w:cs="Times New Roman"/>
                <w:color w:val="000000"/>
                <w:sz w:val="24"/>
                <w:szCs w:val="24"/>
                <w:lang w:eastAsia="ru-RU"/>
              </w:rPr>
              <w:t>);</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7. балалар кремі (1 </w:t>
            </w:r>
            <w:proofErr w:type="gramStart"/>
            <w:r w:rsidRPr="003E30F0">
              <w:rPr>
                <w:rFonts w:ascii="inherit" w:eastAsia="Times New Roman" w:hAnsi="inherit" w:cs="Times New Roman"/>
                <w:color w:val="000000"/>
                <w:sz w:val="24"/>
                <w:szCs w:val="24"/>
                <w:lang w:eastAsia="ru-RU"/>
              </w:rPr>
              <w:t>дана</w:t>
            </w:r>
            <w:proofErr w:type="gramEnd"/>
            <w:r w:rsidRPr="003E30F0">
              <w:rPr>
                <w:rFonts w:ascii="inherit" w:eastAsia="Times New Roman" w:hAnsi="inherit" w:cs="Times New Roman"/>
                <w:color w:val="000000"/>
                <w:sz w:val="24"/>
                <w:szCs w:val="24"/>
                <w:lang w:eastAsia="ru-RU"/>
              </w:rPr>
              <w:t>);</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8. балалар сабыны (1 дана);</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9. қ</w:t>
            </w:r>
            <w:proofErr w:type="gramStart"/>
            <w:r w:rsidRPr="003E30F0">
              <w:rPr>
                <w:rFonts w:ascii="inherit" w:eastAsia="Times New Roman" w:hAnsi="inherit" w:cs="Times New Roman"/>
                <w:color w:val="000000"/>
                <w:sz w:val="24"/>
                <w:szCs w:val="24"/>
                <w:lang w:eastAsia="ru-RU"/>
              </w:rPr>
              <w:t>ол</w:t>
            </w:r>
            <w:proofErr w:type="gramEnd"/>
            <w:r w:rsidRPr="003E30F0">
              <w:rPr>
                <w:rFonts w:ascii="inherit" w:eastAsia="Times New Roman" w:hAnsi="inherit" w:cs="Times New Roman"/>
                <w:color w:val="000000"/>
                <w:sz w:val="24"/>
                <w:szCs w:val="24"/>
                <w:lang w:eastAsia="ru-RU"/>
              </w:rPr>
              <w:t>ға арналған антисептик (1 дана);</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10. ауыз арқылы қолданылатын регидратациондық тұздар -2 қаптама</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11. зарарсыздандырылған мақта, 200 гр.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Мамандандыралған емдік өнімдері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Міндетті әлеуметтік медициналық сақтандыру жүйесінде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1.Зат алмасу бұзылысы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АХЖ-10 коды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Аурудың атауы (жай-күйі)</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Халықтың санаты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Тағайындау үшін көрсетілімдер</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Мамандандыралған емдік өнімдердің атауы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 70.0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Фенилкетонурия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Диспансерлік есепте тұ</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ған 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Барлық нысандары, өмі</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 бойғы терапия</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Емді</w:t>
            </w:r>
            <w:proofErr w:type="gramStart"/>
            <w:r w:rsidRPr="003E30F0">
              <w:rPr>
                <w:rFonts w:ascii="inherit" w:eastAsia="Times New Roman" w:hAnsi="inherit" w:cs="Times New Roman"/>
                <w:color w:val="000000"/>
                <w:sz w:val="24"/>
                <w:szCs w:val="24"/>
                <w:lang w:eastAsia="ru-RU"/>
              </w:rPr>
              <w:t>к</w:t>
            </w:r>
            <w:proofErr w:type="gramEnd"/>
            <w:r w:rsidRPr="003E30F0">
              <w:rPr>
                <w:rFonts w:ascii="inherit" w:eastAsia="Times New Roman" w:hAnsi="inherit" w:cs="Times New Roman"/>
                <w:color w:val="000000"/>
                <w:sz w:val="24"/>
                <w:szCs w:val="24"/>
                <w:lang w:eastAsia="ru-RU"/>
              </w:rPr>
              <w:t xml:space="preserve"> ақуызы төмен өнімдер және құрамында фенилалині аз өнімдер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Комида мед ФКУ - А формула+LCP (100 грамда 11,8 гр.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Комида мед ФКУ - (100 грамда 31,1 гр.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Комида мед ФКУ С - 45 (100 грамда 45 гр.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ФКУ-3 (100 грамда 69 гр.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Комида мед ФКУ С - 75 (100 грамда 75 гр.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ФКУ-0 (100 грамда 13 г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ФКУ-1 (100 грамда 20 г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РАМ-1 и РАМ-2 (100 грамда 75 г ақуыз);</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Изифен (1 қаптамада 16,8 гр. ақуыз)</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45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center"/>
              <w:textAlignment w:val="baseline"/>
              <w:rPr>
                <w:rFonts w:ascii="inherit" w:eastAsia="Times New Roman" w:hAnsi="inherit" w:cs="Times New Roman"/>
                <w:color w:val="000000"/>
                <w:sz w:val="24"/>
                <w:szCs w:val="24"/>
                <w:lang w:eastAsia="ru-RU"/>
              </w:rPr>
            </w:pPr>
            <w:proofErr w:type="gramStart"/>
            <w:r w:rsidRPr="003E30F0">
              <w:rPr>
                <w:rFonts w:ascii="inherit" w:eastAsia="Times New Roman" w:hAnsi="inherit" w:cs="Times New Roman"/>
                <w:color w:val="000000"/>
                <w:sz w:val="24"/>
                <w:szCs w:val="24"/>
                <w:lang w:eastAsia="ru-RU"/>
              </w:rPr>
              <w:t>Жа</w:t>
            </w:r>
            <w:proofErr w:type="gramEnd"/>
            <w:r w:rsidRPr="003E30F0">
              <w:rPr>
                <w:rFonts w:ascii="inherit" w:eastAsia="Times New Roman" w:hAnsi="inherit" w:cs="Times New Roman"/>
                <w:color w:val="000000"/>
                <w:sz w:val="24"/>
                <w:szCs w:val="24"/>
                <w:lang w:eastAsia="ru-RU"/>
              </w:rPr>
              <w:t>ңа туған және 1 жасқа дейінгі балалар кезеңінің ауру (жай-күйі)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r w:rsidR="003E30F0" w:rsidRPr="003E30F0" w:rsidTr="003E30F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Ерте жасанды немесе аралас қоректендіру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1 </w:t>
            </w:r>
            <w:proofErr w:type="gramStart"/>
            <w:r w:rsidRPr="003E30F0">
              <w:rPr>
                <w:rFonts w:ascii="inherit" w:eastAsia="Times New Roman" w:hAnsi="inherit" w:cs="Times New Roman"/>
                <w:color w:val="000000"/>
                <w:sz w:val="24"/>
                <w:szCs w:val="24"/>
                <w:lang w:eastAsia="ru-RU"/>
              </w:rPr>
              <w:t>жас</w:t>
            </w:r>
            <w:proofErr w:type="gramEnd"/>
            <w:r w:rsidRPr="003E30F0">
              <w:rPr>
                <w:rFonts w:ascii="inherit" w:eastAsia="Times New Roman" w:hAnsi="inherit" w:cs="Times New Roman"/>
                <w:color w:val="000000"/>
                <w:sz w:val="24"/>
                <w:szCs w:val="24"/>
                <w:lang w:eastAsia="ru-RU"/>
              </w:rPr>
              <w:t>қа дейінгі балалар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Абсолюттік </w:t>
            </w:r>
            <w:proofErr w:type="gramStart"/>
            <w:r w:rsidRPr="003E30F0">
              <w:rPr>
                <w:rFonts w:ascii="inherit" w:eastAsia="Times New Roman" w:hAnsi="inherit" w:cs="Times New Roman"/>
                <w:color w:val="000000"/>
                <w:sz w:val="24"/>
                <w:szCs w:val="24"/>
                <w:lang w:eastAsia="ru-RU"/>
              </w:rPr>
              <w:t>к</w:t>
            </w:r>
            <w:proofErr w:type="gramEnd"/>
            <w:r w:rsidRPr="003E30F0">
              <w:rPr>
                <w:rFonts w:ascii="inherit" w:eastAsia="Times New Roman" w:hAnsi="inherit" w:cs="Times New Roman"/>
                <w:color w:val="000000"/>
                <w:sz w:val="24"/>
                <w:szCs w:val="24"/>
                <w:lang w:eastAsia="ru-RU"/>
              </w:rPr>
              <w:t>өрсетілімдер: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жасанды қоректендіру:</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 медициналық:</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емізетін ананың аурулары: АИТВ инфекциясы, туберкулездің белсенді нысаны;</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баланың аурулары: расталған туа біткен лактазының жетіспеушілігі,</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галактоземия,</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фенилкетонурия,</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«үйеңкі шәрбаты» ауруы;</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 әлеуметтік:</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асырап алған балалар.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Салыстырмалы көрсетілімдер: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жасанды қоректендіру:</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 медициналық:</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бейінді маманның қорытындысы болған кездегі дә</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ілік препараттарды (цитостатиктерді, радиоактивті, тиреоидті немесе есірткілік) қабылдаумен қоса жүретін емізетін ананың аурулары: жіті психикалық аурулар (психоздар немесе босанудан кейінгі ауыр депрессия), туа біткен және жүре пайда болған </w:t>
            </w:r>
            <w:r w:rsidRPr="003E30F0">
              <w:rPr>
                <w:rFonts w:ascii="inherit" w:eastAsia="Times New Roman" w:hAnsi="inherit" w:cs="Times New Roman"/>
                <w:color w:val="000000"/>
                <w:sz w:val="24"/>
                <w:szCs w:val="24"/>
                <w:lang w:eastAsia="ru-RU"/>
              </w:rPr>
              <w:lastRenderedPageBreak/>
              <w:t xml:space="preserve">жүрек ақаулары, жүрек-қан тамыр жүйесінің декомпенсациясымен қоса </w:t>
            </w:r>
            <w:proofErr w:type="gramStart"/>
            <w:r w:rsidRPr="003E30F0">
              <w:rPr>
                <w:rFonts w:ascii="inherit" w:eastAsia="Times New Roman" w:hAnsi="inherit" w:cs="Times New Roman"/>
                <w:color w:val="000000"/>
                <w:sz w:val="24"/>
                <w:szCs w:val="24"/>
                <w:lang w:eastAsia="ru-RU"/>
              </w:rPr>
              <w:t>жүрет</w:t>
            </w:r>
            <w:proofErr w:type="gramEnd"/>
            <w:r w:rsidRPr="003E30F0">
              <w:rPr>
                <w:rFonts w:ascii="inherit" w:eastAsia="Times New Roman" w:hAnsi="inherit" w:cs="Times New Roman"/>
                <w:color w:val="000000"/>
                <w:sz w:val="24"/>
                <w:szCs w:val="24"/>
                <w:lang w:eastAsia="ru-RU"/>
              </w:rPr>
              <w:t>ін жүрек аурулары,</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эндокриндік аурулардың ауыр нысандары, аллергиялық аурулардың ауыр нысандары;</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жасанды және аралас қоректендіру:</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1. медициналық:</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бейінді маманның қорытындысы болған кездегі дә</w:t>
            </w:r>
            <w:proofErr w:type="gramStart"/>
            <w:r w:rsidRPr="003E30F0">
              <w:rPr>
                <w:rFonts w:ascii="inherit" w:eastAsia="Times New Roman" w:hAnsi="inherit" w:cs="Times New Roman"/>
                <w:color w:val="000000"/>
                <w:sz w:val="24"/>
                <w:szCs w:val="24"/>
                <w:lang w:eastAsia="ru-RU"/>
              </w:rPr>
              <w:t>р</w:t>
            </w:r>
            <w:proofErr w:type="gramEnd"/>
            <w:r w:rsidRPr="003E30F0">
              <w:rPr>
                <w:rFonts w:ascii="inherit" w:eastAsia="Times New Roman" w:hAnsi="inherit" w:cs="Times New Roman"/>
                <w:color w:val="000000"/>
                <w:sz w:val="24"/>
                <w:szCs w:val="24"/>
                <w:lang w:eastAsia="ru-RU"/>
              </w:rPr>
              <w:t xml:space="preserve">ілік препараттарды (цитостатиктерді, радиоактивті, тиреоидті немесе есірткілік) қабылдаумен қоса жүретін емізетін ананың аурулары: қанның, қан өндіру аппараты </w:t>
            </w:r>
            <w:r w:rsidRPr="003E30F0">
              <w:rPr>
                <w:rFonts w:ascii="inherit" w:eastAsia="Times New Roman" w:hAnsi="inherit" w:cs="Times New Roman"/>
                <w:color w:val="000000"/>
                <w:sz w:val="24"/>
                <w:szCs w:val="24"/>
                <w:lang w:eastAsia="ru-RU"/>
              </w:rPr>
              <w:lastRenderedPageBreak/>
              <w:t>ауруларының ауыр нысандары, қатерлі онкологиялық аурулар, бүйрек функциясы жетіспеушілінің дамуымен бүйрек ауруларының ауыр нысаны, іріңді-септикалық аурулар,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гипогалактикалардың бастапқы нысандары.</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2. әлеуметтік:</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кө</w:t>
            </w:r>
            <w:proofErr w:type="gramStart"/>
            <w:r w:rsidRPr="003E30F0">
              <w:rPr>
                <w:rFonts w:ascii="inherit" w:eastAsia="Times New Roman" w:hAnsi="inherit" w:cs="Times New Roman"/>
                <w:color w:val="000000"/>
                <w:sz w:val="24"/>
                <w:szCs w:val="24"/>
                <w:lang w:eastAsia="ru-RU"/>
              </w:rPr>
              <w:t>п</w:t>
            </w:r>
            <w:proofErr w:type="gramEnd"/>
            <w:r w:rsidRPr="003E30F0">
              <w:rPr>
                <w:rFonts w:ascii="inherit" w:eastAsia="Times New Roman" w:hAnsi="inherit" w:cs="Times New Roman"/>
                <w:color w:val="000000"/>
                <w:sz w:val="24"/>
                <w:szCs w:val="24"/>
                <w:lang w:eastAsia="ru-RU"/>
              </w:rPr>
              <w:t xml:space="preserve"> ұрықты жүктіліктен болатын балалар;</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xml:space="preserve">- күндізгі оқу нысаны </w:t>
            </w:r>
            <w:proofErr w:type="gramStart"/>
            <w:r w:rsidRPr="003E30F0">
              <w:rPr>
                <w:rFonts w:ascii="inherit" w:eastAsia="Times New Roman" w:hAnsi="inherit" w:cs="Times New Roman"/>
                <w:color w:val="000000"/>
                <w:sz w:val="24"/>
                <w:szCs w:val="24"/>
                <w:lang w:eastAsia="ru-RU"/>
              </w:rPr>
              <w:t>бойынша</w:t>
            </w:r>
            <w:proofErr w:type="gramEnd"/>
            <w:r w:rsidRPr="003E30F0">
              <w:rPr>
                <w:rFonts w:ascii="inherit" w:eastAsia="Times New Roman" w:hAnsi="inherit" w:cs="Times New Roman"/>
                <w:color w:val="000000"/>
                <w:sz w:val="24"/>
                <w:szCs w:val="24"/>
                <w:lang w:eastAsia="ru-RU"/>
              </w:rPr>
              <w:t xml:space="preserve"> оқу орындарында оқитын аналардың балалары;</w:t>
            </w:r>
          </w:p>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t>- аналарды стационарлық емдеу</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color w:val="000000"/>
                <w:sz w:val="24"/>
                <w:szCs w:val="24"/>
                <w:lang w:eastAsia="ru-RU"/>
              </w:rPr>
              <w:lastRenderedPageBreak/>
              <w:t>Емшек сүтіне бейімделген алмастырғыштар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30F0" w:rsidRPr="003E30F0" w:rsidRDefault="003E30F0" w:rsidP="003E30F0">
            <w:pPr>
              <w:spacing w:after="0" w:line="240" w:lineRule="auto"/>
              <w:jc w:val="both"/>
              <w:rPr>
                <w:rFonts w:ascii="Times New Roman" w:eastAsia="Times New Roman" w:hAnsi="Times New Roman" w:cs="Times New Roman"/>
                <w:sz w:val="24"/>
                <w:szCs w:val="24"/>
                <w:lang w:eastAsia="ru-RU"/>
              </w:rPr>
            </w:pPr>
          </w:p>
        </w:tc>
      </w:tr>
    </w:tbl>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lastRenderedPageBreak/>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АХЖ-10 - 10-шы қаралымдағы аурулардың халықаралық жіктемесі</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lastRenderedPageBreak/>
        <w:t>АТХ-коды - Анатомиялы</w:t>
      </w:r>
      <w:proofErr w:type="gramStart"/>
      <w:r w:rsidRPr="003E30F0">
        <w:rPr>
          <w:rFonts w:ascii="Times New Roman" w:eastAsia="Times New Roman" w:hAnsi="Times New Roman" w:cs="Times New Roman"/>
          <w:color w:val="000000"/>
          <w:sz w:val="24"/>
          <w:szCs w:val="24"/>
          <w:lang w:eastAsia="ru-RU"/>
        </w:rPr>
        <w:t>қ-</w:t>
      </w:r>
      <w:proofErr w:type="gramEnd"/>
      <w:r w:rsidRPr="003E30F0">
        <w:rPr>
          <w:rFonts w:ascii="Times New Roman" w:eastAsia="Times New Roman" w:hAnsi="Times New Roman" w:cs="Times New Roman"/>
          <w:color w:val="000000"/>
          <w:sz w:val="24"/>
          <w:szCs w:val="24"/>
          <w:lang w:eastAsia="ru-RU"/>
        </w:rPr>
        <w:t>терапиялық-химиялық код</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bookmarkStart w:id="8" w:name="SUB2"/>
      <w:bookmarkEnd w:id="8"/>
      <w:r w:rsidRPr="003E30F0">
        <w:rPr>
          <w:rFonts w:ascii="Times New Roman" w:eastAsia="Times New Roman" w:hAnsi="Times New Roman" w:cs="Times New Roman"/>
          <w:color w:val="000000"/>
          <w:sz w:val="24"/>
          <w:szCs w:val="24"/>
          <w:lang w:eastAsia="ru-RU"/>
        </w:rPr>
        <w:t>Қазақстан Республикасы</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Денсаулық сақтау министрі</w:t>
      </w:r>
      <w:proofErr w:type="gramStart"/>
      <w:r w:rsidRPr="003E30F0">
        <w:rPr>
          <w:rFonts w:ascii="Times New Roman" w:eastAsia="Times New Roman" w:hAnsi="Times New Roman" w:cs="Times New Roman"/>
          <w:color w:val="000000"/>
          <w:sz w:val="24"/>
          <w:szCs w:val="24"/>
          <w:lang w:eastAsia="ru-RU"/>
        </w:rPr>
        <w:t>н</w:t>
      </w:r>
      <w:proofErr w:type="gramEnd"/>
      <w:r w:rsidRPr="003E30F0">
        <w:rPr>
          <w:rFonts w:ascii="Times New Roman" w:eastAsia="Times New Roman" w:hAnsi="Times New Roman" w:cs="Times New Roman"/>
          <w:color w:val="000000"/>
          <w:sz w:val="24"/>
          <w:szCs w:val="24"/>
          <w:lang w:eastAsia="ru-RU"/>
        </w:rPr>
        <w:t>ің</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2017 жылғы 29 тамыз</w:t>
      </w:r>
      <w:r w:rsidRPr="003E30F0">
        <w:rPr>
          <w:rFonts w:ascii="Times New Roman" w:eastAsia="Times New Roman" w:hAnsi="Times New Roman" w:cs="Times New Roman"/>
          <w:color w:val="000000"/>
          <w:sz w:val="24"/>
          <w:szCs w:val="24"/>
          <w:lang w:val="kk-KZ" w:eastAsia="ru-RU"/>
        </w:rPr>
        <w:t>дағы</w:t>
      </w:r>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 666 </w:t>
      </w:r>
      <w:bookmarkStart w:id="9" w:name="SUB1005940230_2"/>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"http://online.zakon.kz/Document/?link_id=1005940230"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бұйрығына</w:t>
      </w:r>
      <w:r w:rsidRPr="003E30F0">
        <w:rPr>
          <w:rFonts w:ascii="inherit" w:eastAsia="Times New Roman" w:hAnsi="inherit" w:cs="Times New Roman"/>
          <w:color w:val="333399"/>
          <w:sz w:val="24"/>
          <w:szCs w:val="24"/>
          <w:u w:val="single"/>
          <w:lang w:eastAsia="ru-RU"/>
        </w:rPr>
        <w:fldChar w:fldCharType="end"/>
      </w:r>
      <w:bookmarkEnd w:id="9"/>
    </w:p>
    <w:p w:rsidR="003E30F0" w:rsidRPr="003E30F0" w:rsidRDefault="003E30F0" w:rsidP="003E30F0">
      <w:pPr>
        <w:shd w:val="clear" w:color="auto" w:fill="FFFFFF"/>
        <w:spacing w:after="0" w:line="240" w:lineRule="auto"/>
        <w:ind w:firstLine="400"/>
        <w:jc w:val="right"/>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2-қосымша</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inherit" w:eastAsia="Times New Roman" w:hAnsi="inherit" w:cs="Times New Roman"/>
          <w:b/>
          <w:bCs/>
          <w:color w:val="000000"/>
          <w:sz w:val="24"/>
          <w:szCs w:val="24"/>
          <w:lang w:val="kk-KZ" w:eastAsia="ru-RU"/>
        </w:rPr>
        <w:t>Қазақстан Республикасы Денсаулық сақтау министрінің күші жойылған кейбір бұйрықтарының</w:t>
      </w:r>
      <w:r w:rsidRPr="003E30F0">
        <w:rPr>
          <w:rFonts w:ascii="inherit" w:eastAsia="Times New Roman" w:hAnsi="inherit" w:cs="Times New Roman"/>
          <w:b/>
          <w:bCs/>
          <w:color w:val="000000"/>
          <w:sz w:val="24"/>
          <w:szCs w:val="24"/>
          <w:lang w:eastAsia="ru-RU"/>
        </w:rPr>
        <w:br/>
      </w:r>
      <w:r w:rsidRPr="003E30F0">
        <w:rPr>
          <w:rFonts w:ascii="inherit" w:eastAsia="Times New Roman" w:hAnsi="inherit" w:cs="Times New Roman"/>
          <w:b/>
          <w:bCs/>
          <w:color w:val="000000"/>
          <w:sz w:val="24"/>
          <w:szCs w:val="24"/>
          <w:lang w:val="kk-KZ" w:eastAsia="ru-RU"/>
        </w:rPr>
        <w:t>тізбесі:</w:t>
      </w:r>
    </w:p>
    <w:p w:rsidR="003E30F0" w:rsidRPr="003E30F0" w:rsidRDefault="003E30F0" w:rsidP="003E30F0">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1. «Тегін медициналық көмектің кепілдік берілген көлемінің шеңберінде амбулаториялық деңгейде белгілі бі</w:t>
      </w:r>
      <w:proofErr w:type="gramStart"/>
      <w:r w:rsidRPr="003E30F0">
        <w:rPr>
          <w:rFonts w:ascii="Times New Roman" w:eastAsia="Times New Roman" w:hAnsi="Times New Roman" w:cs="Times New Roman"/>
          <w:color w:val="000000"/>
          <w:sz w:val="24"/>
          <w:szCs w:val="24"/>
          <w:lang w:eastAsia="ru-RU"/>
        </w:rPr>
        <w:t>р</w:t>
      </w:r>
      <w:proofErr w:type="gramEnd"/>
      <w:r w:rsidRPr="003E30F0">
        <w:rPr>
          <w:rFonts w:ascii="Times New Roman" w:eastAsia="Times New Roman" w:hAnsi="Times New Roman" w:cs="Times New Roman"/>
          <w:color w:val="000000"/>
          <w:sz w:val="24"/>
          <w:szCs w:val="24"/>
          <w:lang w:eastAsia="ru-RU"/>
        </w:rPr>
        <w:t xml:space="preserve">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bookmarkStart w:id="10" w:name="SUB1002179274"/>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"http://online.zakon.kz/Document/?link_id=1002179274"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w:t>
      </w:r>
      <w:r w:rsidRPr="003E30F0">
        <w:rPr>
          <w:rFonts w:ascii="inherit" w:eastAsia="Times New Roman" w:hAnsi="inherit" w:cs="Times New Roman"/>
          <w:color w:val="333399"/>
          <w:sz w:val="24"/>
          <w:szCs w:val="24"/>
          <w:u w:val="single"/>
          <w:lang w:eastAsia="ru-RU"/>
        </w:rPr>
        <w:fldChar w:fldCharType="end"/>
      </w:r>
      <w:bookmarkEnd w:id="10"/>
      <w:r w:rsidRPr="003E30F0">
        <w:rPr>
          <w:rFonts w:ascii="Times New Roman" w:eastAsia="Times New Roman" w:hAnsi="Times New Roman" w:cs="Times New Roman"/>
          <w:color w:val="000000"/>
          <w:sz w:val="24"/>
          <w:szCs w:val="24"/>
          <w:lang w:eastAsia="ru-RU"/>
        </w:rPr>
        <w:t> (Нормативтік құқықтық актілерді мемлекеттік тіркеу тізілімінде № 7306 болып тіркелген, «Заң газетінің» 2011 жылғы 27 желтоқсандағы № 190 (2006) басылымында шыққан</w:t>
      </w:r>
      <w:proofErr w:type="gramStart"/>
      <w:r w:rsidRPr="003E30F0">
        <w:rPr>
          <w:rFonts w:ascii="Times New Roman" w:eastAsia="Times New Roman" w:hAnsi="Times New Roman" w:cs="Times New Roman"/>
          <w:color w:val="000000"/>
          <w:sz w:val="24"/>
          <w:szCs w:val="24"/>
          <w:lang w:eastAsia="ru-RU"/>
        </w:rPr>
        <w:t xml:space="preserve"> )</w:t>
      </w:r>
      <w:proofErr w:type="gramEnd"/>
      <w:r w:rsidRPr="003E30F0">
        <w:rPr>
          <w:rFonts w:ascii="Times New Roman" w:eastAsia="Times New Roman" w:hAnsi="Times New Roman" w:cs="Times New Roman"/>
          <w:color w:val="000000"/>
          <w:sz w:val="24"/>
          <w:szCs w:val="24"/>
          <w:lang w:eastAsia="ru-RU"/>
        </w:rPr>
        <w:t>.</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2. «Тегін медициналық көмектің кепілдік берілген көлемінің шеңберінде амбулаториялық деңгейде белгілі бі</w:t>
      </w:r>
      <w:proofErr w:type="gramStart"/>
      <w:r w:rsidRPr="003E30F0">
        <w:rPr>
          <w:rFonts w:ascii="Times New Roman" w:eastAsia="Times New Roman" w:hAnsi="Times New Roman" w:cs="Times New Roman"/>
          <w:color w:val="000000"/>
          <w:sz w:val="24"/>
          <w:szCs w:val="24"/>
          <w:lang w:eastAsia="ru-RU"/>
        </w:rPr>
        <w:t>р</w:t>
      </w:r>
      <w:proofErr w:type="gramEnd"/>
      <w:r w:rsidRPr="003E30F0">
        <w:rPr>
          <w:rFonts w:ascii="Times New Roman" w:eastAsia="Times New Roman" w:hAnsi="Times New Roman" w:cs="Times New Roman"/>
          <w:color w:val="000000"/>
          <w:sz w:val="24"/>
          <w:szCs w:val="24"/>
          <w:lang w:eastAsia="ru-RU"/>
        </w:rPr>
        <w:t xml:space="preserve">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w:t>
      </w:r>
      <w:proofErr w:type="gramStart"/>
      <w:r w:rsidRPr="003E30F0">
        <w:rPr>
          <w:rFonts w:ascii="Times New Roman" w:eastAsia="Times New Roman" w:hAnsi="Times New Roman" w:cs="Times New Roman"/>
          <w:color w:val="000000"/>
          <w:sz w:val="24"/>
          <w:szCs w:val="24"/>
          <w:lang w:eastAsia="ru-RU"/>
        </w:rPr>
        <w:t>ту туралы» Қазақстан Республикасы Денсаулық сақтау министрінің міндетін атқарушының 2011 жылғы 4 қарашадағы № 786 бұйрығына өзгерістер мен толықтырулар енгізу туралы Қазақстан Республикасы Денсаулық сақтау министрiнiң 2012 жылғы 18 мамырдағы № 347 </w:t>
      </w:r>
      <w:bookmarkStart w:id="11" w:name="SUB1002447077"/>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"http://online.zakon.kz/Document/?link_id=1002447077"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w:t>
      </w:r>
      <w:r w:rsidRPr="003E30F0">
        <w:rPr>
          <w:rFonts w:ascii="inherit" w:eastAsia="Times New Roman" w:hAnsi="inherit" w:cs="Times New Roman"/>
          <w:color w:val="333399"/>
          <w:sz w:val="24"/>
          <w:szCs w:val="24"/>
          <w:u w:val="single"/>
          <w:lang w:eastAsia="ru-RU"/>
        </w:rPr>
        <w:fldChar w:fldCharType="end"/>
      </w:r>
      <w:bookmarkEnd w:id="11"/>
      <w:r w:rsidRPr="003E30F0">
        <w:rPr>
          <w:rFonts w:ascii="Times New Roman" w:eastAsia="Times New Roman" w:hAnsi="Times New Roman" w:cs="Times New Roman"/>
          <w:color w:val="000000"/>
          <w:sz w:val="24"/>
          <w:szCs w:val="24"/>
          <w:lang w:eastAsia="ru-RU"/>
        </w:rPr>
        <w:t> (Нормативтік құқықтық актілерді мемлекеттік тіркеу</w:t>
      </w:r>
      <w:proofErr w:type="gramEnd"/>
      <w:r w:rsidRPr="003E30F0">
        <w:rPr>
          <w:rFonts w:ascii="Times New Roman" w:eastAsia="Times New Roman" w:hAnsi="Times New Roman" w:cs="Times New Roman"/>
          <w:color w:val="000000"/>
          <w:sz w:val="24"/>
          <w:szCs w:val="24"/>
          <w:lang w:eastAsia="ru-RU"/>
        </w:rPr>
        <w:t xml:space="preserve"> тізілімінде № 7725 болып тіркелген, «</w:t>
      </w:r>
      <w:proofErr w:type="gramStart"/>
      <w:r w:rsidRPr="003E30F0">
        <w:rPr>
          <w:rFonts w:ascii="Times New Roman" w:eastAsia="Times New Roman" w:hAnsi="Times New Roman" w:cs="Times New Roman"/>
          <w:color w:val="000000"/>
          <w:sz w:val="24"/>
          <w:szCs w:val="24"/>
          <w:lang w:eastAsia="ru-RU"/>
        </w:rPr>
        <w:t>За</w:t>
      </w:r>
      <w:proofErr w:type="gramEnd"/>
      <w:r w:rsidRPr="003E30F0">
        <w:rPr>
          <w:rFonts w:ascii="Times New Roman" w:eastAsia="Times New Roman" w:hAnsi="Times New Roman" w:cs="Times New Roman"/>
          <w:color w:val="000000"/>
          <w:sz w:val="24"/>
          <w:szCs w:val="24"/>
          <w:lang w:eastAsia="ru-RU"/>
        </w:rPr>
        <w:t>ң газетінің» 2012 жылғы 29 маусымдағы № 95 (2103) басылымында шыққан).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3. «Тегін медициналық көмектің кепілдік берілген көлемінің шеңберінде амбулаториялық деңгейде белгілі бі</w:t>
      </w:r>
      <w:proofErr w:type="gramStart"/>
      <w:r w:rsidRPr="003E30F0">
        <w:rPr>
          <w:rFonts w:ascii="Times New Roman" w:eastAsia="Times New Roman" w:hAnsi="Times New Roman" w:cs="Times New Roman"/>
          <w:color w:val="000000"/>
          <w:sz w:val="24"/>
          <w:szCs w:val="24"/>
          <w:lang w:eastAsia="ru-RU"/>
        </w:rPr>
        <w:t>р</w:t>
      </w:r>
      <w:proofErr w:type="gramEnd"/>
      <w:r w:rsidRPr="003E30F0">
        <w:rPr>
          <w:rFonts w:ascii="Times New Roman" w:eastAsia="Times New Roman" w:hAnsi="Times New Roman" w:cs="Times New Roman"/>
          <w:color w:val="000000"/>
          <w:sz w:val="24"/>
          <w:szCs w:val="24"/>
          <w:lang w:eastAsia="ru-RU"/>
        </w:rPr>
        <w:t xml:space="preserve">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министрінің міндетін атқарушының 2013 жылғы </w:t>
      </w:r>
      <w:proofErr w:type="gramStart"/>
      <w:r w:rsidRPr="003E30F0">
        <w:rPr>
          <w:rFonts w:ascii="Times New Roman" w:eastAsia="Times New Roman" w:hAnsi="Times New Roman" w:cs="Times New Roman"/>
          <w:color w:val="000000"/>
          <w:sz w:val="24"/>
          <w:szCs w:val="24"/>
          <w:lang w:eastAsia="ru-RU"/>
        </w:rPr>
        <w:t>13</w:t>
      </w:r>
      <w:proofErr w:type="gramEnd"/>
      <w:r w:rsidRPr="003E30F0">
        <w:rPr>
          <w:rFonts w:ascii="Times New Roman" w:eastAsia="Times New Roman" w:hAnsi="Times New Roman" w:cs="Times New Roman"/>
          <w:color w:val="000000"/>
          <w:sz w:val="24"/>
          <w:szCs w:val="24"/>
          <w:lang w:eastAsia="ru-RU"/>
        </w:rPr>
        <w:t xml:space="preserve"> ақпандағы № 76 </w:t>
      </w:r>
      <w:bookmarkStart w:id="12" w:name="SUB1003436008"/>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"http://online.zakon.kz/Document/?link_id=1003436008"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w:t>
      </w:r>
      <w:r w:rsidRPr="003E30F0">
        <w:rPr>
          <w:rFonts w:ascii="inherit" w:eastAsia="Times New Roman" w:hAnsi="inherit" w:cs="Times New Roman"/>
          <w:color w:val="333399"/>
          <w:sz w:val="24"/>
          <w:szCs w:val="24"/>
          <w:u w:val="single"/>
          <w:lang w:eastAsia="ru-RU"/>
        </w:rPr>
        <w:fldChar w:fldCharType="end"/>
      </w:r>
      <w:bookmarkEnd w:id="12"/>
      <w:r w:rsidRPr="003E30F0">
        <w:rPr>
          <w:rFonts w:ascii="Times New Roman" w:eastAsia="Times New Roman" w:hAnsi="Times New Roman" w:cs="Times New Roman"/>
          <w:color w:val="000000"/>
          <w:sz w:val="24"/>
          <w:szCs w:val="24"/>
          <w:lang w:eastAsia="ru-RU"/>
        </w:rPr>
        <w:t xml:space="preserve"> (Нормативтік құқықтық актілерді </w:t>
      </w:r>
      <w:proofErr w:type="gramStart"/>
      <w:r w:rsidRPr="003E30F0">
        <w:rPr>
          <w:rFonts w:ascii="Times New Roman" w:eastAsia="Times New Roman" w:hAnsi="Times New Roman" w:cs="Times New Roman"/>
          <w:color w:val="000000"/>
          <w:sz w:val="24"/>
          <w:szCs w:val="24"/>
          <w:lang w:eastAsia="ru-RU"/>
        </w:rPr>
        <w:t>мемлекеттік тіркеу тізілімінде № 8367 болып тіркелген, «Егемен Қазақстан» газетінің 2014 жылғы 6 тамыздағы № 151 (28375) басылымында шыққан).</w:t>
      </w:r>
      <w:proofErr w:type="gramEnd"/>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4. «Тегін медициналық көмектің кепілдік берілген көлемінің шеңберінде амбулаториялық деңгейде белгілі бі</w:t>
      </w:r>
      <w:proofErr w:type="gramStart"/>
      <w:r w:rsidRPr="003E30F0">
        <w:rPr>
          <w:rFonts w:ascii="Times New Roman" w:eastAsia="Times New Roman" w:hAnsi="Times New Roman" w:cs="Times New Roman"/>
          <w:color w:val="000000"/>
          <w:sz w:val="24"/>
          <w:szCs w:val="24"/>
          <w:lang w:eastAsia="ru-RU"/>
        </w:rPr>
        <w:t>р</w:t>
      </w:r>
      <w:proofErr w:type="gramEnd"/>
      <w:r w:rsidRPr="003E30F0">
        <w:rPr>
          <w:rFonts w:ascii="Times New Roman" w:eastAsia="Times New Roman" w:hAnsi="Times New Roman" w:cs="Times New Roman"/>
          <w:color w:val="000000"/>
          <w:sz w:val="24"/>
          <w:szCs w:val="24"/>
          <w:lang w:eastAsia="ru-RU"/>
        </w:rPr>
        <w:t xml:space="preserve">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w:t>
      </w:r>
      <w:proofErr w:type="gramStart"/>
      <w:r w:rsidRPr="003E30F0">
        <w:rPr>
          <w:rFonts w:ascii="Times New Roman" w:eastAsia="Times New Roman" w:hAnsi="Times New Roman" w:cs="Times New Roman"/>
          <w:color w:val="000000"/>
          <w:sz w:val="24"/>
          <w:szCs w:val="24"/>
          <w:lang w:eastAsia="ru-RU"/>
        </w:rPr>
        <w:t xml:space="preserve">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министрінің міндетін атқарушының </w:t>
      </w:r>
      <w:r w:rsidRPr="003E30F0">
        <w:rPr>
          <w:rFonts w:ascii="Times New Roman" w:eastAsia="Times New Roman" w:hAnsi="Times New Roman" w:cs="Times New Roman"/>
          <w:color w:val="000000"/>
          <w:sz w:val="24"/>
          <w:szCs w:val="24"/>
          <w:lang w:eastAsia="ru-RU"/>
        </w:rPr>
        <w:lastRenderedPageBreak/>
        <w:t>2013 жылғы 12 желтоқсандағы № 726 </w:t>
      </w:r>
      <w:bookmarkStart w:id="13" w:name="SUB1003803981"/>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"http://online.zakon.kz/Document/?link_id=1003803981"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w:t>
      </w:r>
      <w:r w:rsidRPr="003E30F0">
        <w:rPr>
          <w:rFonts w:ascii="inherit" w:eastAsia="Times New Roman" w:hAnsi="inherit" w:cs="Times New Roman"/>
          <w:color w:val="333399"/>
          <w:sz w:val="24"/>
          <w:szCs w:val="24"/>
          <w:u w:val="single"/>
          <w:lang w:eastAsia="ru-RU"/>
        </w:rPr>
        <w:fldChar w:fldCharType="end"/>
      </w:r>
      <w:bookmarkEnd w:id="13"/>
      <w:r w:rsidRPr="003E30F0">
        <w:rPr>
          <w:rFonts w:ascii="Times New Roman" w:eastAsia="Times New Roman" w:hAnsi="Times New Roman" w:cs="Times New Roman"/>
          <w:color w:val="000000"/>
          <w:sz w:val="24"/>
          <w:szCs w:val="24"/>
          <w:lang w:eastAsia="ru-RU"/>
        </w:rPr>
        <w:t> (Нормативтік құқықтық актілерд</w:t>
      </w:r>
      <w:proofErr w:type="gramEnd"/>
      <w:r w:rsidRPr="003E30F0">
        <w:rPr>
          <w:rFonts w:ascii="Times New Roman" w:eastAsia="Times New Roman" w:hAnsi="Times New Roman" w:cs="Times New Roman"/>
          <w:color w:val="000000"/>
          <w:sz w:val="24"/>
          <w:szCs w:val="24"/>
          <w:lang w:eastAsia="ru-RU"/>
        </w:rPr>
        <w:t xml:space="preserve">і </w:t>
      </w:r>
      <w:proofErr w:type="gramStart"/>
      <w:r w:rsidRPr="003E30F0">
        <w:rPr>
          <w:rFonts w:ascii="Times New Roman" w:eastAsia="Times New Roman" w:hAnsi="Times New Roman" w:cs="Times New Roman"/>
          <w:color w:val="000000"/>
          <w:sz w:val="24"/>
          <w:szCs w:val="24"/>
          <w:lang w:eastAsia="ru-RU"/>
        </w:rPr>
        <w:t>мемлекеттік тіркеу тізілімінде № 8957 болып тіркелген, «Егемен Қазақстан» газетінің 2014 жылғы 10 сәуірдегі № 69 (28293) басылымында шыққан).</w:t>
      </w:r>
      <w:proofErr w:type="gramEnd"/>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5. «Тегін медициналық көмектің кепілдік берілген көлемінің шеңберінде амбулаториялық деңгейде белгілі бі</w:t>
      </w:r>
      <w:proofErr w:type="gramStart"/>
      <w:r w:rsidRPr="003E30F0">
        <w:rPr>
          <w:rFonts w:ascii="Times New Roman" w:eastAsia="Times New Roman" w:hAnsi="Times New Roman" w:cs="Times New Roman"/>
          <w:color w:val="000000"/>
          <w:sz w:val="24"/>
          <w:szCs w:val="24"/>
          <w:lang w:eastAsia="ru-RU"/>
        </w:rPr>
        <w:t>р</w:t>
      </w:r>
      <w:proofErr w:type="gramEnd"/>
      <w:r w:rsidRPr="003E30F0">
        <w:rPr>
          <w:rFonts w:ascii="Times New Roman" w:eastAsia="Times New Roman" w:hAnsi="Times New Roman" w:cs="Times New Roman"/>
          <w:color w:val="000000"/>
          <w:sz w:val="24"/>
          <w:szCs w:val="24"/>
          <w:lang w:eastAsia="ru-RU"/>
        </w:rPr>
        <w:t xml:space="preserve">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w:t>
      </w:r>
      <w:proofErr w:type="gramStart"/>
      <w:r w:rsidRPr="003E30F0">
        <w:rPr>
          <w:rFonts w:ascii="Times New Roman" w:eastAsia="Times New Roman" w:hAnsi="Times New Roman" w:cs="Times New Roman"/>
          <w:color w:val="000000"/>
          <w:sz w:val="24"/>
          <w:szCs w:val="24"/>
          <w:lang w:eastAsia="ru-RU"/>
        </w:rPr>
        <w:t>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2015 жылғы 28 мамырдағы № 403 </w:t>
      </w:r>
      <w:bookmarkStart w:id="14" w:name="SUB1004722161"/>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"http://online.zakon.kz/Document/?link_id=1004722161"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w:t>
      </w:r>
      <w:r w:rsidRPr="003E30F0">
        <w:rPr>
          <w:rFonts w:ascii="inherit" w:eastAsia="Times New Roman" w:hAnsi="inherit" w:cs="Times New Roman"/>
          <w:color w:val="333399"/>
          <w:sz w:val="24"/>
          <w:szCs w:val="24"/>
          <w:u w:val="single"/>
          <w:lang w:eastAsia="ru-RU"/>
        </w:rPr>
        <w:fldChar w:fldCharType="end"/>
      </w:r>
      <w:bookmarkEnd w:id="14"/>
      <w:r w:rsidRPr="003E30F0">
        <w:rPr>
          <w:rFonts w:ascii="Times New Roman" w:eastAsia="Times New Roman" w:hAnsi="Times New Roman" w:cs="Times New Roman"/>
          <w:color w:val="000000"/>
          <w:sz w:val="24"/>
          <w:szCs w:val="24"/>
          <w:lang w:eastAsia="ru-RU"/>
        </w:rPr>
        <w:t> (Нормативтік құқықтық актілерді мемлекетт</w:t>
      </w:r>
      <w:proofErr w:type="gramEnd"/>
      <w:r w:rsidRPr="003E30F0">
        <w:rPr>
          <w:rFonts w:ascii="Times New Roman" w:eastAsia="Times New Roman" w:hAnsi="Times New Roman" w:cs="Times New Roman"/>
          <w:color w:val="000000"/>
          <w:sz w:val="24"/>
          <w:szCs w:val="24"/>
          <w:lang w:eastAsia="ru-RU"/>
        </w:rPr>
        <w:t>ік тіркеу тізілімінде № 11505 болып тіркелген, 2015 жылғы 17 шілдеде «Әділет» ақпараттық-құқықтық жүйесінде, «Егемен Қазақстан» газетінің 2016 жылғы 25 маусымдағы № 121 (28849) басылымында шыққан).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6. «Тегін медициналық көмектің кепілдік берілген көлемінің шеңберінде амбулаториялық деңгейде белгілі бі</w:t>
      </w:r>
      <w:proofErr w:type="gramStart"/>
      <w:r w:rsidRPr="003E30F0">
        <w:rPr>
          <w:rFonts w:ascii="Times New Roman" w:eastAsia="Times New Roman" w:hAnsi="Times New Roman" w:cs="Times New Roman"/>
          <w:color w:val="000000"/>
          <w:sz w:val="24"/>
          <w:szCs w:val="24"/>
          <w:lang w:eastAsia="ru-RU"/>
        </w:rPr>
        <w:t>р</w:t>
      </w:r>
      <w:proofErr w:type="gramEnd"/>
      <w:r w:rsidRPr="003E30F0">
        <w:rPr>
          <w:rFonts w:ascii="Times New Roman" w:eastAsia="Times New Roman" w:hAnsi="Times New Roman" w:cs="Times New Roman"/>
          <w:color w:val="000000"/>
          <w:sz w:val="24"/>
          <w:szCs w:val="24"/>
          <w:lang w:eastAsia="ru-RU"/>
        </w:rPr>
        <w:t xml:space="preserve">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w:t>
      </w:r>
      <w:proofErr w:type="gramStart"/>
      <w:r w:rsidRPr="003E30F0">
        <w:rPr>
          <w:rFonts w:ascii="Times New Roman" w:eastAsia="Times New Roman" w:hAnsi="Times New Roman" w:cs="Times New Roman"/>
          <w:color w:val="000000"/>
          <w:sz w:val="24"/>
          <w:szCs w:val="24"/>
          <w:lang w:eastAsia="ru-RU"/>
        </w:rPr>
        <w:t>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міндетін атқарушының 2015 жылғы 30 желтоқсандағы № 1078 </w:t>
      </w:r>
      <w:bookmarkStart w:id="15" w:name="SUB1005155734"/>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"http://online.zakon.kz/Document/?link_id=1005155734"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w:t>
      </w:r>
      <w:r w:rsidRPr="003E30F0">
        <w:rPr>
          <w:rFonts w:ascii="inherit" w:eastAsia="Times New Roman" w:hAnsi="inherit" w:cs="Times New Roman"/>
          <w:color w:val="333399"/>
          <w:sz w:val="24"/>
          <w:szCs w:val="24"/>
          <w:u w:val="single"/>
          <w:lang w:eastAsia="ru-RU"/>
        </w:rPr>
        <w:fldChar w:fldCharType="end"/>
      </w:r>
      <w:bookmarkEnd w:id="15"/>
      <w:r w:rsidRPr="003E30F0">
        <w:rPr>
          <w:rFonts w:ascii="Times New Roman" w:eastAsia="Times New Roman" w:hAnsi="Times New Roman" w:cs="Times New Roman"/>
          <w:color w:val="000000"/>
          <w:sz w:val="24"/>
          <w:szCs w:val="24"/>
          <w:lang w:eastAsia="ru-RU"/>
        </w:rPr>
        <w:t>(Нормативт</w:t>
      </w:r>
      <w:proofErr w:type="gramEnd"/>
      <w:r w:rsidRPr="003E30F0">
        <w:rPr>
          <w:rFonts w:ascii="Times New Roman" w:eastAsia="Times New Roman" w:hAnsi="Times New Roman" w:cs="Times New Roman"/>
          <w:color w:val="000000"/>
          <w:sz w:val="24"/>
          <w:szCs w:val="24"/>
          <w:lang w:eastAsia="ru-RU"/>
        </w:rPr>
        <w:t>ік құқықтық актілерді мемлекеттік тіркеу тізілімінде № 12947 болып тіркелген, 2016 жылғы 15 наурызда «Әділет» ақпараттық-құқықтық жүйесінде жарияланған).</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7. «Тегін медициналық көмектің кепілдік берілген көлемінің шеңберінде амбулаториялық деңгейде белгілі бі</w:t>
      </w:r>
      <w:proofErr w:type="gramStart"/>
      <w:r w:rsidRPr="003E30F0">
        <w:rPr>
          <w:rFonts w:ascii="Times New Roman" w:eastAsia="Times New Roman" w:hAnsi="Times New Roman" w:cs="Times New Roman"/>
          <w:color w:val="000000"/>
          <w:sz w:val="24"/>
          <w:szCs w:val="24"/>
          <w:lang w:eastAsia="ru-RU"/>
        </w:rPr>
        <w:t>р</w:t>
      </w:r>
      <w:proofErr w:type="gramEnd"/>
      <w:r w:rsidRPr="003E30F0">
        <w:rPr>
          <w:rFonts w:ascii="Times New Roman" w:eastAsia="Times New Roman" w:hAnsi="Times New Roman" w:cs="Times New Roman"/>
          <w:color w:val="000000"/>
          <w:sz w:val="24"/>
          <w:szCs w:val="24"/>
          <w:lang w:eastAsia="ru-RU"/>
        </w:rPr>
        <w:t xml:space="preserve">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w:t>
      </w:r>
      <w:proofErr w:type="gramStart"/>
      <w:r w:rsidRPr="003E30F0">
        <w:rPr>
          <w:rFonts w:ascii="Times New Roman" w:eastAsia="Times New Roman" w:hAnsi="Times New Roman" w:cs="Times New Roman"/>
          <w:color w:val="000000"/>
          <w:sz w:val="24"/>
          <w:szCs w:val="24"/>
          <w:lang w:eastAsia="ru-RU"/>
        </w:rPr>
        <w:t>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міндетін атқарушының 2016 жылғы 10 тамыздағы № 711 </w:t>
      </w:r>
      <w:bookmarkStart w:id="16" w:name="SUB1005344710"/>
      <w:r w:rsidRPr="003E30F0">
        <w:rPr>
          <w:rFonts w:ascii="inherit" w:eastAsia="Times New Roman" w:hAnsi="inherit" w:cs="Times New Roman"/>
          <w:color w:val="333399"/>
          <w:sz w:val="24"/>
          <w:szCs w:val="24"/>
          <w:u w:val="single"/>
          <w:lang w:eastAsia="ru-RU"/>
        </w:rPr>
        <w:fldChar w:fldCharType="begin"/>
      </w:r>
      <w:r w:rsidRPr="003E30F0">
        <w:rPr>
          <w:rFonts w:ascii="inherit" w:eastAsia="Times New Roman" w:hAnsi="inherit" w:cs="Times New Roman"/>
          <w:color w:val="333399"/>
          <w:sz w:val="24"/>
          <w:szCs w:val="24"/>
          <w:u w:val="single"/>
          <w:lang w:eastAsia="ru-RU"/>
        </w:rPr>
        <w:instrText xml:space="preserve"> HYPERLINK "http://online.zakon.kz/Document/?link_id=1005344710" \t "_parent" </w:instrText>
      </w:r>
      <w:r w:rsidRPr="003E30F0">
        <w:rPr>
          <w:rFonts w:ascii="inherit" w:eastAsia="Times New Roman" w:hAnsi="inherit" w:cs="Times New Roman"/>
          <w:color w:val="333399"/>
          <w:sz w:val="24"/>
          <w:szCs w:val="24"/>
          <w:u w:val="single"/>
          <w:lang w:eastAsia="ru-RU"/>
        </w:rPr>
        <w:fldChar w:fldCharType="separate"/>
      </w:r>
      <w:r w:rsidRPr="003E30F0">
        <w:rPr>
          <w:rFonts w:ascii="inherit" w:eastAsia="Times New Roman" w:hAnsi="inherit" w:cs="Times New Roman"/>
          <w:color w:val="000080"/>
          <w:sz w:val="24"/>
          <w:szCs w:val="24"/>
          <w:u w:val="single"/>
          <w:lang w:eastAsia="ru-RU"/>
        </w:rPr>
        <w:t>бұйрығы</w:t>
      </w:r>
      <w:r w:rsidRPr="003E30F0">
        <w:rPr>
          <w:rFonts w:ascii="inherit" w:eastAsia="Times New Roman" w:hAnsi="inherit" w:cs="Times New Roman"/>
          <w:color w:val="333399"/>
          <w:sz w:val="24"/>
          <w:szCs w:val="24"/>
          <w:u w:val="single"/>
          <w:lang w:eastAsia="ru-RU"/>
        </w:rPr>
        <w:fldChar w:fldCharType="end"/>
      </w:r>
      <w:bookmarkEnd w:id="16"/>
      <w:r w:rsidRPr="003E30F0">
        <w:rPr>
          <w:rFonts w:ascii="Times New Roman" w:eastAsia="Times New Roman" w:hAnsi="Times New Roman" w:cs="Times New Roman"/>
          <w:color w:val="000000"/>
          <w:sz w:val="24"/>
          <w:szCs w:val="24"/>
          <w:lang w:eastAsia="ru-RU"/>
        </w:rPr>
        <w:t> (Нормативтік</w:t>
      </w:r>
      <w:proofErr w:type="gramEnd"/>
      <w:r w:rsidRPr="003E30F0">
        <w:rPr>
          <w:rFonts w:ascii="Times New Roman" w:eastAsia="Times New Roman" w:hAnsi="Times New Roman" w:cs="Times New Roman"/>
          <w:color w:val="000000"/>
          <w:sz w:val="24"/>
          <w:szCs w:val="24"/>
          <w:lang w:eastAsia="ru-RU"/>
        </w:rPr>
        <w:t xml:space="preserve"> құқ</w:t>
      </w:r>
      <w:proofErr w:type="gramStart"/>
      <w:r w:rsidRPr="003E30F0">
        <w:rPr>
          <w:rFonts w:ascii="Times New Roman" w:eastAsia="Times New Roman" w:hAnsi="Times New Roman" w:cs="Times New Roman"/>
          <w:color w:val="000000"/>
          <w:sz w:val="24"/>
          <w:szCs w:val="24"/>
          <w:lang w:eastAsia="ru-RU"/>
        </w:rPr>
        <w:t>ықтық актілерді мемлекеттік тіркеу тізілімінде № 14225 болып тіркелген, 2016 жылғы 30 қыркүйекте «Әділет» ақпараттық-құқықтық жүйесінде 2016 жылғы 21 қазанда Қазақстан Республикасының нормативтік құқықтық актілерінің Эталондық бақылау банкінде жарияланған).</w:t>
      </w:r>
      <w:proofErr w:type="gramEnd"/>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bookmarkEnd w:id="0"/>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val="kk-KZ"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t> </w:t>
      </w:r>
    </w:p>
    <w:p w:rsidR="003E30F0" w:rsidRPr="003E30F0" w:rsidRDefault="003E30F0" w:rsidP="003E30F0">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3E30F0">
        <w:rPr>
          <w:rFonts w:ascii="Times New Roman" w:eastAsia="Times New Roman" w:hAnsi="Times New Roman" w:cs="Times New Roman"/>
          <w:color w:val="000000"/>
          <w:sz w:val="24"/>
          <w:szCs w:val="24"/>
          <w:lang w:eastAsia="ru-RU"/>
        </w:rPr>
        <w:lastRenderedPageBreak/>
        <w:t> </w:t>
      </w:r>
    </w:p>
    <w:p w:rsidR="003E30F0" w:rsidRPr="003E30F0" w:rsidRDefault="003E30F0" w:rsidP="003E30F0">
      <w:pPr>
        <w:spacing w:after="0" w:line="240" w:lineRule="auto"/>
        <w:rPr>
          <w:rFonts w:ascii="Times New Roman" w:eastAsia="Times New Roman" w:hAnsi="Times New Roman" w:cs="Times New Roman"/>
          <w:sz w:val="24"/>
          <w:szCs w:val="24"/>
          <w:lang w:eastAsia="ru-RU"/>
        </w:rPr>
      </w:pPr>
      <w:r w:rsidRPr="003E30F0">
        <w:rPr>
          <w:rFonts w:ascii="Times New Roman" w:eastAsia="Times New Roman" w:hAnsi="Times New Roman" w:cs="Times New Roman"/>
          <w:color w:val="000000"/>
          <w:sz w:val="24"/>
          <w:szCs w:val="24"/>
          <w:lang w:eastAsia="ru-RU"/>
        </w:rPr>
        <w:br/>
      </w:r>
    </w:p>
    <w:p w:rsidR="003E30F0" w:rsidRPr="003E30F0" w:rsidRDefault="001C07F2" w:rsidP="003E30F0">
      <w:pPr>
        <w:shd w:val="clear" w:color="auto" w:fill="FFFFFF"/>
        <w:spacing w:after="0" w:line="240" w:lineRule="auto"/>
        <w:jc w:val="center"/>
        <w:rPr>
          <w:rFonts w:ascii="Arial" w:eastAsia="Times New Roman" w:hAnsi="Arial" w:cs="Arial"/>
          <w:b/>
          <w:bCs/>
          <w:color w:val="9F121B"/>
          <w:sz w:val="18"/>
          <w:szCs w:val="18"/>
          <w:lang w:eastAsia="ru-RU"/>
        </w:rPr>
      </w:pPr>
      <w:hyperlink r:id="rId5" w:history="1">
        <w:r w:rsidR="003E30F0" w:rsidRPr="003E30F0">
          <w:rPr>
            <w:rFonts w:ascii="Arial" w:eastAsia="Times New Roman" w:hAnsi="Arial" w:cs="Arial"/>
            <w:b/>
            <w:bCs/>
            <w:color w:val="9F121B"/>
            <w:sz w:val="18"/>
            <w:szCs w:val="18"/>
            <w:u w:val="single"/>
            <w:lang w:eastAsia="ru-RU"/>
          </w:rPr>
          <w:t>вверх</w:t>
        </w:r>
      </w:hyperlink>
      <w:r w:rsidR="003E30F0" w:rsidRPr="003E30F0">
        <w:rPr>
          <w:rFonts w:ascii="Arial" w:eastAsia="Times New Roman" w:hAnsi="Arial" w:cs="Arial"/>
          <w:b/>
          <w:bCs/>
          <w:color w:val="9F121B"/>
          <w:sz w:val="18"/>
          <w:szCs w:val="18"/>
          <w:lang w:eastAsia="ru-RU"/>
        </w:rPr>
        <w:t>   |   </w:t>
      </w:r>
      <w:hyperlink r:id="rId6" w:history="1">
        <w:r w:rsidR="003E30F0" w:rsidRPr="003E30F0">
          <w:rPr>
            <w:rFonts w:ascii="Arial" w:eastAsia="Times New Roman" w:hAnsi="Arial" w:cs="Arial"/>
            <w:b/>
            <w:bCs/>
            <w:color w:val="9F121B"/>
            <w:sz w:val="18"/>
            <w:szCs w:val="18"/>
            <w:u w:val="single"/>
            <w:lang w:eastAsia="ru-RU"/>
          </w:rPr>
          <w:t>документ постранично</w:t>
        </w:r>
      </w:hyperlink>
    </w:p>
    <w:p w:rsidR="00C43D93" w:rsidRDefault="00C43D93"/>
    <w:p w:rsidR="001C07F2" w:rsidRDefault="001C07F2"/>
    <w:sectPr w:rsidR="001C07F2" w:rsidSect="00E7043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D1"/>
    <w:rsid w:val="001C07F2"/>
    <w:rsid w:val="003E30F0"/>
    <w:rsid w:val="004B66D1"/>
    <w:rsid w:val="00C43D93"/>
    <w:rsid w:val="00E70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30F0"/>
  </w:style>
  <w:style w:type="paragraph" w:customStyle="1" w:styleId="j11">
    <w:name w:val="j11"/>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E30F0"/>
  </w:style>
  <w:style w:type="paragraph" w:customStyle="1" w:styleId="j12">
    <w:name w:val="j12"/>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3E30F0"/>
  </w:style>
  <w:style w:type="character" w:customStyle="1" w:styleId="s2">
    <w:name w:val="s2"/>
    <w:basedOn w:val="a0"/>
    <w:rsid w:val="003E30F0"/>
  </w:style>
  <w:style w:type="character" w:styleId="a3">
    <w:name w:val="Hyperlink"/>
    <w:basedOn w:val="a0"/>
    <w:uiPriority w:val="99"/>
    <w:semiHidden/>
    <w:unhideWhenUsed/>
    <w:rsid w:val="003E30F0"/>
    <w:rPr>
      <w:color w:val="0000FF"/>
      <w:u w:val="single"/>
    </w:rPr>
  </w:style>
  <w:style w:type="character" w:styleId="a4">
    <w:name w:val="FollowedHyperlink"/>
    <w:basedOn w:val="a0"/>
    <w:uiPriority w:val="99"/>
    <w:semiHidden/>
    <w:unhideWhenUsed/>
    <w:rsid w:val="003E30F0"/>
    <w:rPr>
      <w:color w:val="800080"/>
      <w:u w:val="single"/>
    </w:rPr>
  </w:style>
  <w:style w:type="paragraph" w:styleId="a5">
    <w:name w:val="Normal (Web)"/>
    <w:basedOn w:val="a"/>
    <w:uiPriority w:val="99"/>
    <w:unhideWhenUsed/>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3E3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30F0"/>
  </w:style>
  <w:style w:type="paragraph" w:customStyle="1" w:styleId="j11">
    <w:name w:val="j11"/>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E30F0"/>
  </w:style>
  <w:style w:type="paragraph" w:customStyle="1" w:styleId="j12">
    <w:name w:val="j12"/>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3E30F0"/>
  </w:style>
  <w:style w:type="character" w:customStyle="1" w:styleId="s2">
    <w:name w:val="s2"/>
    <w:basedOn w:val="a0"/>
    <w:rsid w:val="003E30F0"/>
  </w:style>
  <w:style w:type="character" w:styleId="a3">
    <w:name w:val="Hyperlink"/>
    <w:basedOn w:val="a0"/>
    <w:uiPriority w:val="99"/>
    <w:semiHidden/>
    <w:unhideWhenUsed/>
    <w:rsid w:val="003E30F0"/>
    <w:rPr>
      <w:color w:val="0000FF"/>
      <w:u w:val="single"/>
    </w:rPr>
  </w:style>
  <w:style w:type="character" w:styleId="a4">
    <w:name w:val="FollowedHyperlink"/>
    <w:basedOn w:val="a0"/>
    <w:uiPriority w:val="99"/>
    <w:semiHidden/>
    <w:unhideWhenUsed/>
    <w:rsid w:val="003E30F0"/>
    <w:rPr>
      <w:color w:val="800080"/>
      <w:u w:val="single"/>
    </w:rPr>
  </w:style>
  <w:style w:type="paragraph" w:styleId="a5">
    <w:name w:val="Normal (Web)"/>
    <w:basedOn w:val="a"/>
    <w:uiPriority w:val="99"/>
    <w:unhideWhenUsed/>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3E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3E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4003">
      <w:bodyDiv w:val="1"/>
      <w:marLeft w:val="0"/>
      <w:marRight w:val="0"/>
      <w:marTop w:val="0"/>
      <w:marBottom w:val="0"/>
      <w:divBdr>
        <w:top w:val="none" w:sz="0" w:space="0" w:color="auto"/>
        <w:left w:val="none" w:sz="0" w:space="0" w:color="auto"/>
        <w:bottom w:val="none" w:sz="0" w:space="0" w:color="auto"/>
        <w:right w:val="none" w:sz="0" w:space="0" w:color="auto"/>
      </w:divBdr>
      <w:divsChild>
        <w:div w:id="1355690562">
          <w:marLeft w:val="0"/>
          <w:marRight w:val="0"/>
          <w:marTop w:val="0"/>
          <w:marBottom w:val="0"/>
          <w:divBdr>
            <w:top w:val="none" w:sz="0" w:space="0" w:color="auto"/>
            <w:left w:val="none" w:sz="0" w:space="0" w:color="auto"/>
            <w:bottom w:val="none" w:sz="0" w:space="0" w:color="auto"/>
            <w:right w:val="none" w:sz="0" w:space="0" w:color="auto"/>
          </w:divBdr>
          <w:divsChild>
            <w:div w:id="1442647423">
              <w:marLeft w:val="0"/>
              <w:marRight w:val="0"/>
              <w:marTop w:val="0"/>
              <w:marBottom w:val="0"/>
              <w:divBdr>
                <w:top w:val="none" w:sz="0" w:space="0" w:color="auto"/>
                <w:left w:val="none" w:sz="0" w:space="0" w:color="auto"/>
                <w:bottom w:val="none" w:sz="0" w:space="0" w:color="auto"/>
                <w:right w:val="none" w:sz="0" w:space="0" w:color="auto"/>
              </w:divBdr>
            </w:div>
          </w:divsChild>
        </w:div>
        <w:div w:id="31812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doc_id=39730341&amp;mode=p" TargetMode="External"/><Relationship Id="rId5" Type="http://schemas.openxmlformats.org/officeDocument/2006/relationships/hyperlink" Target="javascript:docScroll(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6505</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2018-01-04T09:40:00Z</dcterms:created>
  <dcterms:modified xsi:type="dcterms:W3CDTF">2018-01-04T10:15:00Z</dcterms:modified>
</cp:coreProperties>
</file>